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D6" w:rsidRDefault="00BC09D6" w:rsidP="00BC0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08"/>
        <w:tblW w:w="9072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1134"/>
        <w:gridCol w:w="3402"/>
      </w:tblGrid>
      <w:tr w:rsidR="00594B98" w:rsidRPr="00594B98" w:rsidTr="00594B98">
        <w:trPr>
          <w:cantSplit/>
          <w:trHeight w:val="1970"/>
        </w:trPr>
        <w:tc>
          <w:tcPr>
            <w:tcW w:w="3686" w:type="dxa"/>
          </w:tcPr>
          <w:p w:rsidR="00594B98" w:rsidRPr="00594B98" w:rsidRDefault="00594B98" w:rsidP="005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8"/>
                <w:szCs w:val="28"/>
                <w:lang w:eastAsia="ru-RU"/>
              </w:rPr>
            </w:pPr>
            <w:r w:rsidRPr="00594B98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594B98" w:rsidRPr="00594B98" w:rsidRDefault="00594B98" w:rsidP="005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94B9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594B98" w:rsidRPr="00594B98" w:rsidRDefault="00594B98" w:rsidP="005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94B9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«ЛЕНСКИЙ РАЙОН»</w:t>
            </w:r>
          </w:p>
          <w:p w:rsidR="00594B98" w:rsidRPr="00594B98" w:rsidRDefault="00594B98" w:rsidP="00594B98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САХА (ЯКУТИЯ)</w:t>
            </w:r>
          </w:p>
          <w:p w:rsidR="00594B98" w:rsidRPr="00594B98" w:rsidRDefault="00594B98" w:rsidP="0059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B98" w:rsidRPr="00594B98" w:rsidRDefault="00594B98" w:rsidP="00594B98">
            <w:pPr>
              <w:keepNext/>
              <w:snapToGrid w:val="0"/>
              <w:spacing w:after="0" w:line="228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B98" w:rsidRPr="00594B98" w:rsidRDefault="00594B98" w:rsidP="00594B98">
            <w:pPr>
              <w:keepNext/>
              <w:snapToGrid w:val="0"/>
              <w:spacing w:after="0" w:line="228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4B98" w:rsidRPr="00594B98" w:rsidRDefault="00594B98" w:rsidP="00594B98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94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СОВЕТ</w:t>
            </w:r>
          </w:p>
          <w:p w:rsidR="00594B98" w:rsidRPr="00594B98" w:rsidRDefault="00594B98" w:rsidP="005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  <w:p w:rsidR="00594B98" w:rsidRPr="00594B98" w:rsidRDefault="00594B98" w:rsidP="005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594B98" w:rsidRPr="00594B98" w:rsidRDefault="00594B98" w:rsidP="005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hideMark/>
          </w:tcPr>
          <w:p w:rsidR="00594B98" w:rsidRPr="00594B98" w:rsidRDefault="00594B98" w:rsidP="005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94B98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5AC47ED3" wp14:editId="3F4253C5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94B98" w:rsidRPr="00594B98" w:rsidRDefault="00594B98" w:rsidP="005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8"/>
                <w:szCs w:val="28"/>
                <w:lang w:eastAsia="ru-RU"/>
              </w:rPr>
            </w:pPr>
          </w:p>
          <w:p w:rsidR="00594B98" w:rsidRPr="00594B98" w:rsidRDefault="00594B98" w:rsidP="005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94B9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САХА </w:t>
            </w:r>
          </w:p>
          <w:p w:rsidR="00594B98" w:rsidRPr="00594B98" w:rsidRDefault="00594B98" w:rsidP="005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94B9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РЕСПУБЛИКАТЫН</w:t>
            </w:r>
          </w:p>
          <w:p w:rsidR="00594B98" w:rsidRPr="00594B98" w:rsidRDefault="00594B98" w:rsidP="005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94B98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ЛЕНСКЭЙ ОРОЙУОНУН</w:t>
            </w:r>
          </w:p>
          <w:p w:rsidR="00594B98" w:rsidRPr="00594B98" w:rsidRDefault="00594B98" w:rsidP="00594B98">
            <w:pPr>
              <w:keepNext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МУНИЦИПАЛЬНАЙ </w:t>
            </w:r>
          </w:p>
          <w:p w:rsidR="00594B98" w:rsidRPr="00594B98" w:rsidRDefault="00594B98" w:rsidP="00594B98">
            <w:pPr>
              <w:keepNext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4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ТЭРИЛЛИИТЭ</w:t>
            </w:r>
          </w:p>
          <w:p w:rsidR="00594B98" w:rsidRPr="00594B98" w:rsidRDefault="00594B98" w:rsidP="00594B98">
            <w:pPr>
              <w:keepNext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94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594B98" w:rsidRPr="00594B98" w:rsidRDefault="00594B98" w:rsidP="005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594B98" w:rsidRPr="00BC09D6" w:rsidTr="00594B98">
        <w:tblPrEx>
          <w:tblLook w:val="01E0" w:firstRow="1" w:lastRow="1" w:firstColumn="1" w:lastColumn="1" w:noHBand="0" w:noVBand="0"/>
        </w:tblPrEx>
        <w:trPr>
          <w:trHeight w:val="910"/>
        </w:trPr>
        <w:tc>
          <w:tcPr>
            <w:tcW w:w="4536" w:type="dxa"/>
            <w:gridSpan w:val="2"/>
          </w:tcPr>
          <w:p w:rsidR="00594B98" w:rsidRPr="00BC09D6" w:rsidRDefault="00594B98" w:rsidP="00594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594B98" w:rsidRPr="00BC09D6" w:rsidRDefault="00594B98" w:rsidP="00594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  <w:p w:rsidR="00594B98" w:rsidRPr="00BC09D6" w:rsidRDefault="00594B98" w:rsidP="00594B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hideMark/>
          </w:tcPr>
          <w:p w:rsidR="00594B98" w:rsidRDefault="00594B98" w:rsidP="005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СЕССИЯ</w:t>
            </w:r>
          </w:p>
          <w:p w:rsidR="00594B98" w:rsidRPr="00BC09D6" w:rsidRDefault="00594B98" w:rsidP="005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БЫҺААРЫЫ</w:t>
            </w:r>
          </w:p>
        </w:tc>
      </w:tr>
      <w:tr w:rsidR="00594B98" w:rsidRPr="00BC09D6" w:rsidTr="00594B98">
        <w:tblPrEx>
          <w:tblLook w:val="01E0" w:firstRow="1" w:lastRow="1" w:firstColumn="1" w:lastColumn="1" w:noHBand="0" w:noVBand="0"/>
        </w:tblPrEx>
        <w:tc>
          <w:tcPr>
            <w:tcW w:w="4536" w:type="dxa"/>
            <w:gridSpan w:val="2"/>
            <w:hideMark/>
          </w:tcPr>
          <w:p w:rsidR="00594B98" w:rsidRPr="00BC09D6" w:rsidRDefault="00594B98" w:rsidP="00594B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536" w:type="dxa"/>
            <w:gridSpan w:val="2"/>
            <w:hideMark/>
          </w:tcPr>
          <w:p w:rsidR="00594B98" w:rsidRPr="00BC09D6" w:rsidRDefault="00594B98" w:rsidP="005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к</w:t>
            </w:r>
          </w:p>
        </w:tc>
      </w:tr>
      <w:tr w:rsidR="00594B98" w:rsidRPr="00BC09D6" w:rsidTr="00594B98">
        <w:tblPrEx>
          <w:tblLook w:val="01E0" w:firstRow="1" w:lastRow="1" w:firstColumn="1" w:lastColumn="1" w:noHBand="0" w:noVBand="0"/>
        </w:tblPrEx>
        <w:tc>
          <w:tcPr>
            <w:tcW w:w="9072" w:type="dxa"/>
            <w:gridSpan w:val="4"/>
            <w:hideMark/>
          </w:tcPr>
          <w:p w:rsidR="00594B98" w:rsidRPr="00BC09D6" w:rsidRDefault="00594B98" w:rsidP="005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03 июля </w:t>
            </w: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  <w:p w:rsidR="00594B98" w:rsidRPr="00BC09D6" w:rsidRDefault="00594B98" w:rsidP="005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6-6</w:t>
            </w:r>
          </w:p>
        </w:tc>
      </w:tr>
    </w:tbl>
    <w:p w:rsidR="00366E76" w:rsidRDefault="00366E76" w:rsidP="00BC0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E76" w:rsidRDefault="00366E76" w:rsidP="00BC0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6"/>
        <w:tblW w:w="0" w:type="auto"/>
        <w:tblLook w:val="01E0" w:firstRow="1" w:lastRow="1" w:firstColumn="1" w:lastColumn="1" w:noHBand="0" w:noVBand="0"/>
      </w:tblPr>
      <w:tblGrid>
        <w:gridCol w:w="9286"/>
      </w:tblGrid>
      <w:tr w:rsidR="00594B98" w:rsidRPr="00BC09D6" w:rsidTr="00594B98">
        <w:tc>
          <w:tcPr>
            <w:tcW w:w="9286" w:type="dxa"/>
            <w:hideMark/>
          </w:tcPr>
          <w:p w:rsidR="00594B98" w:rsidRPr="00BC09D6" w:rsidRDefault="00594B98" w:rsidP="005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Устав </w:t>
            </w:r>
          </w:p>
          <w:p w:rsidR="00594B98" w:rsidRDefault="00594B98" w:rsidP="0059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«Ленский район»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94B98" w:rsidRPr="00BC09D6" w:rsidRDefault="00594B98" w:rsidP="00594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Республики Саха (Якутия)</w:t>
            </w:r>
          </w:p>
        </w:tc>
      </w:tr>
    </w:tbl>
    <w:p w:rsidR="00D43DCB" w:rsidRPr="00BC09D6" w:rsidRDefault="00D43DCB" w:rsidP="00BC0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36C8" w:rsidRDefault="00E736C8" w:rsidP="00594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3F" w:rsidRPr="00BC09D6" w:rsidRDefault="00641125" w:rsidP="000164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муниципальный правовой акт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09D6"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Устава муниципального образования «Ленский район</w:t>
      </w:r>
      <w:r w:rsidR="00B342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9D6"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Федеральным законом от 6 октября 200</w:t>
      </w:r>
      <w:r w:rsid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09D6"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131-ФЗ «Об общих принципах организации местного самоупр</w:t>
      </w:r>
      <w:r w:rsidR="00353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Федерации».</w:t>
      </w:r>
      <w:r w:rsidR="00BC09D6"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8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Совет депутатов</w:t>
      </w:r>
      <w:r w:rsidR="00A3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</w:t>
      </w:r>
    </w:p>
    <w:p w:rsidR="0046513F" w:rsidRPr="00BC09D6" w:rsidRDefault="00BC09D6" w:rsidP="0001646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804AE9" w:rsidRPr="00804AE9" w:rsidRDefault="00804AE9" w:rsidP="009307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BC09D6" w:rsidRPr="00BC09D6" w:rsidRDefault="00804AE9" w:rsidP="00804A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DCB" w:rsidRPr="00D4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</w:t>
      </w:r>
      <w:r w:rsidR="003D4A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3DCB" w:rsidRPr="00D43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образования</w:t>
      </w:r>
      <w:r w:rsidR="00B3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район»</w:t>
      </w:r>
      <w:r w:rsidR="00BC09D6"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513F" w:rsidRDefault="00BC09D6" w:rsidP="009307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9D6">
        <w:rPr>
          <w:rFonts w:ascii="Times New Roman" w:hAnsi="Times New Roman" w:cs="Times New Roman"/>
          <w:sz w:val="28"/>
          <w:szCs w:val="28"/>
        </w:rPr>
        <w:t xml:space="preserve">1.1. </w:t>
      </w:r>
      <w:r w:rsidR="00D1622E">
        <w:rPr>
          <w:rFonts w:ascii="Times New Roman" w:hAnsi="Times New Roman" w:cs="Times New Roman"/>
          <w:sz w:val="28"/>
          <w:szCs w:val="28"/>
        </w:rPr>
        <w:t>Статью 46 изложить в следующей редакции</w:t>
      </w:r>
      <w:r w:rsidR="0046513F">
        <w:rPr>
          <w:rFonts w:ascii="Times New Roman" w:hAnsi="Times New Roman" w:cs="Times New Roman"/>
          <w:sz w:val="28"/>
          <w:szCs w:val="28"/>
        </w:rPr>
        <w:t>:</w:t>
      </w:r>
    </w:p>
    <w:p w:rsidR="00E736C8" w:rsidRDefault="00E736C8" w:rsidP="006127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«Статья 46. Порядок   официального     опубликования      муниципальных</w:t>
      </w:r>
      <w:r w:rsidR="00612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D1622E" w:rsidRPr="00D1622E" w:rsidRDefault="00715976" w:rsidP="00D162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622E" w:rsidRPr="00D1622E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считается первая публикация его текста в газете «Бюллетень органов местного самоуправления Ленского района», в  газете «Ленский вестник» или </w:t>
      </w:r>
      <w:r w:rsidR="00B133B9">
        <w:rPr>
          <w:rFonts w:ascii="Times New Roman" w:hAnsi="Times New Roman" w:cs="Times New Roman"/>
          <w:sz w:val="28"/>
          <w:szCs w:val="28"/>
        </w:rPr>
        <w:t>в официальном сетевом издании (</w:t>
      </w:r>
      <w:r w:rsidR="00D1622E" w:rsidRPr="00D1622E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в информационно-телекоммуникационной сети «Интернет» (lenskrayon.ru)</w:t>
      </w:r>
      <w:r w:rsidR="00B133B9">
        <w:rPr>
          <w:rFonts w:ascii="Times New Roman" w:hAnsi="Times New Roman" w:cs="Times New Roman"/>
          <w:sz w:val="28"/>
          <w:szCs w:val="28"/>
        </w:rPr>
        <w:t>)</w:t>
      </w:r>
      <w:r w:rsidR="00D1622E" w:rsidRPr="00D1622E">
        <w:rPr>
          <w:rFonts w:ascii="Times New Roman" w:hAnsi="Times New Roman" w:cs="Times New Roman"/>
          <w:sz w:val="28"/>
          <w:szCs w:val="28"/>
        </w:rPr>
        <w:t>.</w:t>
      </w:r>
    </w:p>
    <w:p w:rsidR="00D1622E" w:rsidRPr="00D1622E" w:rsidRDefault="00D1622E" w:rsidP="00D162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22E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также используется 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(http://pravo- minjust.ru, http://право-минюст.рф, регистрация в качестве сетевого издания: Эл № ФС77-72471 от 05.03.2018).</w:t>
      </w:r>
    </w:p>
    <w:p w:rsidR="00D1622E" w:rsidRPr="00D1622E" w:rsidRDefault="00D1622E" w:rsidP="00D162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22E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</w:t>
      </w:r>
    </w:p>
    <w:p w:rsidR="00D1622E" w:rsidRPr="00D1622E" w:rsidRDefault="00D1622E" w:rsidP="00715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1622E">
        <w:rPr>
          <w:rFonts w:ascii="Times New Roman" w:hAnsi="Times New Roman" w:cs="Times New Roman"/>
          <w:color w:val="FFFFFF" w:themeColor="background1"/>
          <w:sz w:val="28"/>
          <w:szCs w:val="28"/>
        </w:rPr>
        <w:t>л</w:t>
      </w:r>
      <w:r w:rsidRPr="00D1622E">
        <w:rPr>
          <w:rFonts w:ascii="Times New Roman" w:hAnsi="Times New Roman" w:cs="Times New Roman"/>
          <w:sz w:val="28"/>
          <w:szCs w:val="28"/>
        </w:rPr>
        <w:t>Муниципальные  правовые  акты  публикуются в течение пяти рабочих дней</w:t>
      </w:r>
      <w:r w:rsidR="00715976">
        <w:rPr>
          <w:rFonts w:ascii="Times New Roman" w:hAnsi="Times New Roman" w:cs="Times New Roman"/>
          <w:sz w:val="28"/>
          <w:szCs w:val="28"/>
        </w:rPr>
        <w:t xml:space="preserve"> </w:t>
      </w:r>
      <w:r w:rsidRPr="00D1622E">
        <w:rPr>
          <w:rFonts w:ascii="Times New Roman" w:hAnsi="Times New Roman" w:cs="Times New Roman"/>
          <w:sz w:val="28"/>
          <w:szCs w:val="28"/>
        </w:rPr>
        <w:t>со дня их принятия.</w:t>
      </w:r>
    </w:p>
    <w:p w:rsidR="00D1622E" w:rsidRPr="00D1622E" w:rsidRDefault="00E736C8" w:rsidP="00D162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36C8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="00D1622E" w:rsidRPr="00D1622E">
        <w:rPr>
          <w:rFonts w:ascii="Times New Roman" w:hAnsi="Times New Roman" w:cs="Times New Roman"/>
          <w:sz w:val="28"/>
          <w:szCs w:val="28"/>
        </w:rPr>
        <w:t>Муниципальные правовые акты, затрагивающие права, свободы и обязанности человека и гражданина подлежат официальному опубликованию в течение трех дней с момента подписания.</w:t>
      </w:r>
    </w:p>
    <w:p w:rsidR="00D1622E" w:rsidRPr="00D1622E" w:rsidRDefault="00E736C8" w:rsidP="00D162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36C8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="00D1622E" w:rsidRPr="00D1622E">
        <w:rPr>
          <w:rFonts w:ascii="Times New Roman" w:hAnsi="Times New Roman" w:cs="Times New Roman"/>
          <w:sz w:val="28"/>
          <w:szCs w:val="28"/>
        </w:rPr>
        <w:t xml:space="preserve">Постановлением главы района определяется лицо, ответственное за своевременность и достоверность опубликования муниципальных правовых актов. </w:t>
      </w:r>
    </w:p>
    <w:p w:rsidR="00D1622E" w:rsidRDefault="00D1622E" w:rsidP="00D162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22E">
        <w:rPr>
          <w:rFonts w:ascii="Times New Roman" w:hAnsi="Times New Roman" w:cs="Times New Roman"/>
          <w:sz w:val="28"/>
          <w:szCs w:val="28"/>
        </w:rPr>
        <w:t>Указанное лицо обязано обеспечить доступность каждому жителю муниципальных правовых актов, содержащих положения, затрагивающие е</w:t>
      </w:r>
      <w:r>
        <w:rPr>
          <w:rFonts w:ascii="Times New Roman" w:hAnsi="Times New Roman" w:cs="Times New Roman"/>
          <w:sz w:val="28"/>
          <w:szCs w:val="28"/>
        </w:rPr>
        <w:t>го права, свободы и обязанности</w:t>
      </w:r>
      <w:r w:rsidR="00366E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4CAC" w:rsidRPr="00E64CAC" w:rsidRDefault="00E64CAC" w:rsidP="00D162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CA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64CAC" w:rsidRDefault="00366E76" w:rsidP="00366E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Настоящий муниципальный правовой акт подлежит государственной регистрации  в Управлении Министерства юстиции Российской Федерации по Республике Саха (Якутия)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366E76" w:rsidRPr="00E64CAC" w:rsidRDefault="00E64CAC" w:rsidP="00366E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  <w:r w:rsidR="00366E76" w:rsidRPr="00E64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6E76" w:rsidRPr="00366E76" w:rsidRDefault="00366E76" w:rsidP="00366E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муниципальный правовой акт подлежит официальному опубликованию (обнародованию) и вступает в силу  после официального опубликования (обнародования) после его государственной регистрации.</w:t>
      </w:r>
    </w:p>
    <w:p w:rsidR="0073641D" w:rsidRDefault="0073641D" w:rsidP="00366E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513F" w:rsidTr="00F671B8">
        <w:tc>
          <w:tcPr>
            <w:tcW w:w="4785" w:type="dxa"/>
          </w:tcPr>
          <w:p w:rsidR="0046513F" w:rsidRPr="0046513F" w:rsidRDefault="0046513F" w:rsidP="0046513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513F" w:rsidRPr="0046513F" w:rsidRDefault="0046513F" w:rsidP="00EF7FC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13F" w:rsidTr="00F671B8">
        <w:tc>
          <w:tcPr>
            <w:tcW w:w="4785" w:type="dxa"/>
          </w:tcPr>
          <w:p w:rsidR="0046513F" w:rsidRPr="0046513F" w:rsidRDefault="0046513F" w:rsidP="0046513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3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46513F" w:rsidRPr="0046513F" w:rsidRDefault="0046513F" w:rsidP="004651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EF7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46513F">
              <w:rPr>
                <w:rFonts w:ascii="Times New Roman" w:hAnsi="Times New Roman" w:cs="Times New Roman"/>
                <w:b/>
                <w:sz w:val="28"/>
                <w:szCs w:val="28"/>
              </w:rPr>
              <w:t>Н.К. Сидоркина</w:t>
            </w:r>
          </w:p>
        </w:tc>
      </w:tr>
    </w:tbl>
    <w:p w:rsidR="00EF7FC4" w:rsidRDefault="00EF7FC4" w:rsidP="0046513F"/>
    <w:p w:rsidR="00353D56" w:rsidRDefault="00353D56" w:rsidP="0046513F"/>
    <w:p w:rsidR="00F671B8" w:rsidRPr="00EF7FC4" w:rsidRDefault="001A7E82" w:rsidP="00EF7FC4">
      <w:pPr>
        <w:tabs>
          <w:tab w:val="left" w:pos="715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366E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Д.С.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Федюкович</w:t>
      </w:r>
      <w:proofErr w:type="spellEnd"/>
    </w:p>
    <w:sectPr w:rsidR="00F671B8" w:rsidRPr="00EF7FC4" w:rsidSect="00366E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808"/>
    <w:multiLevelType w:val="multilevel"/>
    <w:tmpl w:val="75C45EF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5" w:hanging="60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1">
    <w:nsid w:val="6B894826"/>
    <w:multiLevelType w:val="multilevel"/>
    <w:tmpl w:val="EA3820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B"/>
    <w:rsid w:val="00016464"/>
    <w:rsid w:val="00077003"/>
    <w:rsid w:val="000B24AF"/>
    <w:rsid w:val="001A7E82"/>
    <w:rsid w:val="001F1061"/>
    <w:rsid w:val="001F2B2E"/>
    <w:rsid w:val="00353B07"/>
    <w:rsid w:val="00353D56"/>
    <w:rsid w:val="00366E76"/>
    <w:rsid w:val="003D4A72"/>
    <w:rsid w:val="003E12DA"/>
    <w:rsid w:val="0046513F"/>
    <w:rsid w:val="00594B98"/>
    <w:rsid w:val="0059676F"/>
    <w:rsid w:val="00612735"/>
    <w:rsid w:val="00641125"/>
    <w:rsid w:val="00647867"/>
    <w:rsid w:val="006E3217"/>
    <w:rsid w:val="00715976"/>
    <w:rsid w:val="00717312"/>
    <w:rsid w:val="0073641D"/>
    <w:rsid w:val="007404BF"/>
    <w:rsid w:val="00760195"/>
    <w:rsid w:val="0077013E"/>
    <w:rsid w:val="00804AE9"/>
    <w:rsid w:val="008E4994"/>
    <w:rsid w:val="00930716"/>
    <w:rsid w:val="00945FAB"/>
    <w:rsid w:val="009C23E5"/>
    <w:rsid w:val="00A345BF"/>
    <w:rsid w:val="00A35C0C"/>
    <w:rsid w:val="00B133B9"/>
    <w:rsid w:val="00B22465"/>
    <w:rsid w:val="00B34263"/>
    <w:rsid w:val="00BC09D6"/>
    <w:rsid w:val="00C119FF"/>
    <w:rsid w:val="00D1622E"/>
    <w:rsid w:val="00D43DCB"/>
    <w:rsid w:val="00E64CAC"/>
    <w:rsid w:val="00E736C8"/>
    <w:rsid w:val="00E83A3B"/>
    <w:rsid w:val="00EF7FC4"/>
    <w:rsid w:val="00F6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Ханхасаев</dc:creator>
  <cp:lastModifiedBy>Седых Татьяна Михайловна</cp:lastModifiedBy>
  <cp:revision>19</cp:revision>
  <cp:lastPrinted>2019-07-09T01:39:00Z</cp:lastPrinted>
  <dcterms:created xsi:type="dcterms:W3CDTF">2019-03-21T06:32:00Z</dcterms:created>
  <dcterms:modified xsi:type="dcterms:W3CDTF">2019-07-09T03:44:00Z</dcterms:modified>
</cp:coreProperties>
</file>