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403"/>
      </w:tblGrid>
      <w:tr w:rsidR="00C97CB7" w:rsidTr="00C97CB7">
        <w:trPr>
          <w:cantSplit/>
          <w:trHeight w:val="3119"/>
        </w:trPr>
        <w:tc>
          <w:tcPr>
            <w:tcW w:w="368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4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4D1963" wp14:editId="32D396E0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2E2C3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Ленскэй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2E2C3A" w:rsidP="002E2C3A">
            <w:pPr>
              <w:ind w:left="284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23 апреля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2C5CD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№ 6-3</w:t>
            </w:r>
          </w:p>
          <w:p w:rsidR="00C97CB7" w:rsidRDefault="00C97CB7" w:rsidP="002E2C3A">
            <w:pPr>
              <w:ind w:left="284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97CB7" w:rsidRDefault="00C97CB7" w:rsidP="002E2C3A">
      <w:pPr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13"/>
      </w:tblGrid>
      <w:tr w:rsidR="00C97CB7" w:rsidRPr="000217CE" w:rsidTr="00570C6D">
        <w:tc>
          <w:tcPr>
            <w:tcW w:w="95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6"/>
            </w:tblGrid>
            <w:tr w:rsidR="00C97CB7" w:rsidRPr="000217CE">
              <w:tc>
                <w:tcPr>
                  <w:tcW w:w="9286" w:type="dxa"/>
                  <w:hideMark/>
                </w:tcPr>
                <w:p w:rsidR="002E2C3A" w:rsidRDefault="005035A4" w:rsidP="002E2C3A">
                  <w:pPr>
                    <w:ind w:left="28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2C5CD7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решени</w:t>
                  </w:r>
                  <w:r w:rsidR="002C5CD7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Районного Совета депутатов муниципального образования «Л</w:t>
                  </w:r>
                  <w:r w:rsidR="002E2C3A">
                    <w:rPr>
                      <w:b/>
                      <w:bCs/>
                      <w:sz w:val="28"/>
                      <w:szCs w:val="28"/>
                    </w:rPr>
                    <w:t xml:space="preserve">енский район» от 03.07.2020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97CB7" w:rsidRPr="000217CE" w:rsidRDefault="005035A4" w:rsidP="002E2C3A">
                  <w:pPr>
                    <w:ind w:left="28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</w:t>
                  </w:r>
                  <w:r w:rsidR="002E2C3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7-3</w:t>
                  </w:r>
                  <w:r w:rsidR="002C5CD7">
                    <w:rPr>
                      <w:b/>
                      <w:bCs/>
                      <w:sz w:val="28"/>
                      <w:szCs w:val="28"/>
                    </w:rPr>
                    <w:t xml:space="preserve"> «Об утверждении </w:t>
                  </w:r>
                  <w:r w:rsidR="002C5CD7" w:rsidRPr="002C5CD7">
                    <w:rPr>
                      <w:b/>
                      <w:sz w:val="28"/>
                      <w:szCs w:val="28"/>
                    </w:rPr>
                    <w:t>Положения о порядке и условиях предоставления в аренду имущества</w:t>
                  </w:r>
                  <w:r w:rsidR="002E2C3A">
                    <w:rPr>
                      <w:b/>
                      <w:sz w:val="28"/>
                      <w:szCs w:val="28"/>
                    </w:rPr>
                    <w:t>,</w:t>
                  </w:r>
                  <w:r w:rsidR="002C5CD7" w:rsidRPr="002C5CD7">
                    <w:rPr>
                      <w:b/>
                      <w:sz w:val="28"/>
                      <w:szCs w:val="28"/>
                    </w:rPr>
                    <w:t xml:space="preserve"> включенного в Перечень муниципального имущества муниципального образования «Ленский район», предназначенного для предоставления во владение и (или) в пользование субъектами малого и среднего предпринимательства</w:t>
                  </w:r>
                  <w:r w:rsidR="002C5CD7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97CB7" w:rsidRPr="000217CE" w:rsidRDefault="00C97CB7" w:rsidP="002E2C3A">
            <w:pPr>
              <w:ind w:left="284"/>
              <w:rPr>
                <w:b/>
                <w:sz w:val="26"/>
                <w:szCs w:val="26"/>
              </w:rPr>
            </w:pPr>
          </w:p>
          <w:p w:rsidR="00C97CB7" w:rsidRPr="000217CE" w:rsidRDefault="00C97CB7" w:rsidP="002E2C3A">
            <w:pPr>
              <w:ind w:left="284"/>
              <w:rPr>
                <w:b/>
                <w:sz w:val="26"/>
                <w:szCs w:val="26"/>
              </w:rPr>
            </w:pPr>
          </w:p>
          <w:p w:rsidR="00C97CB7" w:rsidRPr="00DF4773" w:rsidRDefault="000E06A7" w:rsidP="002E2C3A">
            <w:pPr>
              <w:spacing w:after="1" w:line="360" w:lineRule="auto"/>
              <w:ind w:left="28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C22B9">
              <w:rPr>
                <w:sz w:val="28"/>
                <w:szCs w:val="28"/>
              </w:rPr>
              <w:t xml:space="preserve">В соответствии с </w:t>
            </w:r>
            <w:hyperlink r:id="rId7" w:history="1">
              <w:r w:rsidR="000968F5">
                <w:rPr>
                  <w:rStyle w:val="a7"/>
                  <w:color w:val="auto"/>
                  <w:sz w:val="28"/>
                  <w:szCs w:val="28"/>
                  <w:u w:val="none"/>
                </w:rPr>
                <w:t>Федеральным</w:t>
              </w:r>
              <w:r w:rsidR="000968F5" w:rsidRPr="000968F5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закон</w:t>
              </w:r>
              <w:r w:rsidR="000968F5">
                <w:rPr>
                  <w:rStyle w:val="a7"/>
                  <w:color w:val="auto"/>
                  <w:sz w:val="28"/>
                  <w:szCs w:val="28"/>
                  <w:u w:val="none"/>
                </w:rPr>
                <w:t>ом</w:t>
              </w:r>
              <w:r w:rsidR="000968F5" w:rsidRPr="000968F5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</w:t>
              </w:r>
              <w:r w:rsidR="002E2C3A">
                <w:rPr>
                  <w:rStyle w:val="a7"/>
                  <w:color w:val="auto"/>
                  <w:sz w:val="28"/>
                  <w:szCs w:val="28"/>
                  <w:u w:val="none"/>
                </w:rPr>
                <w:t>,</w:t>
              </w:r>
              <w:r w:rsidR="000968F5" w:rsidRPr="000968F5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в целях формирования единого реестра субъектов малого и среднего предпринимательства - получателей поддержки</w:t>
              </w:r>
            </w:hyperlink>
            <w:r w:rsidR="0025488C">
              <w:rPr>
                <w:sz w:val="28"/>
                <w:szCs w:val="28"/>
              </w:rPr>
              <w:t xml:space="preserve">, </w:t>
            </w:r>
            <w:r w:rsidR="0025488C" w:rsidRPr="00DF4773">
              <w:rPr>
                <w:sz w:val="28"/>
                <w:szCs w:val="28"/>
              </w:rPr>
              <w:t>Районный Совет</w:t>
            </w:r>
            <w:proofErr w:type="gramEnd"/>
            <w:r w:rsidR="0025488C" w:rsidRPr="00DF4773">
              <w:rPr>
                <w:sz w:val="28"/>
                <w:szCs w:val="28"/>
              </w:rPr>
              <w:t xml:space="preserve"> депутатов муниципального образования «Ленский район»</w:t>
            </w:r>
          </w:p>
          <w:p w:rsidR="00C97CB7" w:rsidRPr="000217CE" w:rsidRDefault="00C97CB7" w:rsidP="002E2C3A">
            <w:pPr>
              <w:spacing w:line="360" w:lineRule="auto"/>
              <w:ind w:left="284" w:firstLine="851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     </w:t>
            </w:r>
            <w:r w:rsidR="002E2C3A">
              <w:rPr>
                <w:sz w:val="26"/>
                <w:szCs w:val="26"/>
              </w:rPr>
              <w:t xml:space="preserve">                               </w:t>
            </w:r>
            <w:proofErr w:type="gramStart"/>
            <w:r w:rsidRPr="000217CE">
              <w:rPr>
                <w:sz w:val="26"/>
                <w:szCs w:val="26"/>
              </w:rPr>
              <w:t>Р</w:t>
            </w:r>
            <w:proofErr w:type="gramEnd"/>
            <w:r w:rsidRPr="000217CE">
              <w:rPr>
                <w:sz w:val="26"/>
                <w:szCs w:val="26"/>
              </w:rPr>
              <w:t xml:space="preserve"> Е Ш И Л:</w:t>
            </w:r>
          </w:p>
          <w:p w:rsidR="009C22B9" w:rsidRPr="001047CF" w:rsidRDefault="002E2C3A" w:rsidP="002E2C3A">
            <w:pPr>
              <w:pStyle w:val="80"/>
              <w:shd w:val="clear" w:color="auto" w:fill="auto"/>
              <w:spacing w:before="0" w:after="0" w:line="360" w:lineRule="auto"/>
              <w:ind w:left="284" w:hanging="28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proofErr w:type="gramStart"/>
            <w:r>
              <w:rPr>
                <w:b w:val="0"/>
                <w:sz w:val="28"/>
                <w:szCs w:val="28"/>
              </w:rPr>
              <w:t>1.</w:t>
            </w:r>
            <w:r w:rsidR="00825276">
              <w:rPr>
                <w:b w:val="0"/>
                <w:sz w:val="28"/>
                <w:szCs w:val="28"/>
              </w:rPr>
              <w:t>По тексту решения</w:t>
            </w:r>
            <w:r w:rsidR="00825276">
              <w:rPr>
                <w:b w:val="0"/>
                <w:bCs w:val="0"/>
                <w:sz w:val="28"/>
                <w:szCs w:val="28"/>
              </w:rPr>
              <w:t xml:space="preserve"> Районного Совета депутатов муниципального образования «Ленский район» от 03.07.2020 года №7-3 </w:t>
            </w:r>
            <w:r w:rsidR="00880279">
              <w:rPr>
                <w:b w:val="0"/>
                <w:bCs w:val="0"/>
                <w:sz w:val="28"/>
                <w:szCs w:val="28"/>
              </w:rPr>
              <w:t xml:space="preserve">«Об </w:t>
            </w:r>
            <w:r>
              <w:rPr>
                <w:b w:val="0"/>
                <w:bCs w:val="0"/>
                <w:sz w:val="28"/>
                <w:szCs w:val="28"/>
              </w:rPr>
              <w:t>утверждении</w:t>
            </w:r>
            <w:r w:rsidR="0088027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80279" w:rsidRPr="002C5CD7">
              <w:rPr>
                <w:b w:val="0"/>
                <w:sz w:val="28"/>
                <w:szCs w:val="28"/>
              </w:rPr>
              <w:lastRenderedPageBreak/>
              <w:t xml:space="preserve">Положения </w:t>
            </w:r>
            <w:r w:rsidR="00880279" w:rsidRPr="002C5CD7">
              <w:rPr>
                <w:b w:val="0"/>
                <w:bCs w:val="0"/>
                <w:sz w:val="28"/>
                <w:szCs w:val="28"/>
              </w:rPr>
              <w:t>о п</w:t>
            </w:r>
            <w:r w:rsidR="00880279" w:rsidRPr="002C5CD7">
              <w:rPr>
                <w:b w:val="0"/>
                <w:sz w:val="28"/>
                <w:szCs w:val="28"/>
              </w:rPr>
              <w:t>орядк</w:t>
            </w:r>
            <w:r w:rsidR="00880279" w:rsidRPr="002C5CD7">
              <w:rPr>
                <w:b w:val="0"/>
                <w:bCs w:val="0"/>
                <w:sz w:val="28"/>
                <w:szCs w:val="28"/>
              </w:rPr>
              <w:t>е</w:t>
            </w:r>
            <w:r w:rsidR="00880279" w:rsidRPr="002C5CD7">
              <w:rPr>
                <w:b w:val="0"/>
                <w:sz w:val="28"/>
                <w:szCs w:val="28"/>
              </w:rPr>
              <w:t xml:space="preserve"> и услови</w:t>
            </w:r>
            <w:r w:rsidR="00880279" w:rsidRPr="002C5CD7">
              <w:rPr>
                <w:b w:val="0"/>
                <w:bCs w:val="0"/>
                <w:sz w:val="28"/>
                <w:szCs w:val="28"/>
              </w:rPr>
              <w:t>ях</w:t>
            </w:r>
            <w:r w:rsidR="00880279" w:rsidRPr="002C5CD7">
              <w:rPr>
                <w:b w:val="0"/>
                <w:sz w:val="28"/>
                <w:szCs w:val="28"/>
              </w:rPr>
              <w:t xml:space="preserve"> предоставления в аренду имущества</w:t>
            </w:r>
            <w:r>
              <w:rPr>
                <w:b w:val="0"/>
                <w:sz w:val="28"/>
                <w:szCs w:val="28"/>
              </w:rPr>
              <w:t>,</w:t>
            </w:r>
            <w:r w:rsidR="00880279" w:rsidRPr="002C5CD7">
              <w:rPr>
                <w:b w:val="0"/>
                <w:sz w:val="28"/>
                <w:szCs w:val="28"/>
              </w:rPr>
              <w:t xml:space="preserve"> включенного в Перечень муниципального имущества</w:t>
            </w:r>
            <w:r w:rsidR="00880279" w:rsidRPr="002C5CD7">
              <w:rPr>
                <w:b w:val="0"/>
                <w:bCs w:val="0"/>
                <w:sz w:val="28"/>
                <w:szCs w:val="28"/>
              </w:rPr>
              <w:t xml:space="preserve"> муниципального образования «Ленский район»</w:t>
            </w:r>
            <w:r w:rsidR="00880279" w:rsidRPr="002C5CD7">
              <w:rPr>
                <w:b w:val="0"/>
                <w:sz w:val="28"/>
                <w:szCs w:val="28"/>
              </w:rPr>
              <w:t xml:space="preserve">, предназначенного для предоставления во владение и </w:t>
            </w:r>
            <w:r w:rsidR="00880279" w:rsidRPr="002C5CD7">
              <w:rPr>
                <w:b w:val="0"/>
                <w:bCs w:val="0"/>
                <w:sz w:val="28"/>
                <w:szCs w:val="28"/>
              </w:rPr>
              <w:t>(или) в пользование субъектами</w:t>
            </w:r>
            <w:r w:rsidR="00880279" w:rsidRPr="002C5CD7">
              <w:rPr>
                <w:b w:val="0"/>
                <w:sz w:val="28"/>
                <w:szCs w:val="28"/>
              </w:rPr>
              <w:t xml:space="preserve"> малого и среднего предпринимательства</w:t>
            </w:r>
            <w:r w:rsidR="00880279">
              <w:rPr>
                <w:b w:val="0"/>
                <w:sz w:val="28"/>
                <w:szCs w:val="28"/>
              </w:rPr>
              <w:t>»</w:t>
            </w:r>
            <w:r w:rsidR="00825276">
              <w:rPr>
                <w:b w:val="0"/>
                <w:sz w:val="28"/>
                <w:szCs w:val="28"/>
              </w:rPr>
              <w:t xml:space="preserve"> и </w:t>
            </w:r>
            <w:r w:rsidR="00880279">
              <w:rPr>
                <w:b w:val="0"/>
                <w:sz w:val="28"/>
                <w:szCs w:val="28"/>
              </w:rPr>
              <w:t>приложения к нему,</w:t>
            </w:r>
            <w:r w:rsidR="00825276">
              <w:rPr>
                <w:b w:val="0"/>
                <w:sz w:val="28"/>
                <w:szCs w:val="28"/>
              </w:rPr>
              <w:t xml:space="preserve"> </w:t>
            </w:r>
            <w:r w:rsidR="00825276" w:rsidRPr="00880279">
              <w:rPr>
                <w:sz w:val="28"/>
                <w:szCs w:val="28"/>
              </w:rPr>
              <w:t>слова</w:t>
            </w:r>
            <w:r w:rsidR="00825276">
              <w:rPr>
                <w:b w:val="0"/>
                <w:sz w:val="28"/>
                <w:szCs w:val="28"/>
              </w:rPr>
              <w:t xml:space="preserve"> «</w:t>
            </w:r>
            <w:r w:rsidR="00825276" w:rsidRPr="00825276">
              <w:rPr>
                <w:b w:val="0"/>
                <w:sz w:val="28"/>
                <w:szCs w:val="28"/>
              </w:rPr>
              <w:t>субъектам малого и среднего предпринимательства либо</w:t>
            </w:r>
            <w:proofErr w:type="gramEnd"/>
            <w:r w:rsidR="00825276" w:rsidRPr="00825276">
              <w:rPr>
                <w:b w:val="0"/>
                <w:sz w:val="28"/>
                <w:szCs w:val="28"/>
              </w:rPr>
              <w:t xml:space="preserve"> к организациям, образующим инфраструктуру поддержки субъектов малого и среднего предпринимательства</w:t>
            </w:r>
            <w:r w:rsidR="00825276">
              <w:rPr>
                <w:b w:val="0"/>
                <w:sz w:val="28"/>
                <w:szCs w:val="28"/>
              </w:rPr>
              <w:t xml:space="preserve">» </w:t>
            </w:r>
            <w:r w:rsidR="00825276" w:rsidRPr="00880279">
              <w:rPr>
                <w:sz w:val="28"/>
                <w:szCs w:val="28"/>
              </w:rPr>
              <w:t>заменить словами</w:t>
            </w:r>
            <w:r w:rsidR="00825276">
              <w:rPr>
                <w:b w:val="0"/>
                <w:sz w:val="28"/>
                <w:szCs w:val="28"/>
              </w:rPr>
              <w:t xml:space="preserve"> «</w:t>
            </w:r>
            <w:r w:rsidR="00825276" w:rsidRPr="00825276">
              <w:rPr>
                <w:b w:val="0"/>
                <w:sz w:val="28"/>
                <w:szCs w:val="28"/>
              </w:rPr>
              <w:t>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      </w:r>
            <w:r w:rsidR="00FA1129">
              <w:rPr>
                <w:b w:val="0"/>
                <w:sz w:val="28"/>
                <w:szCs w:val="28"/>
              </w:rPr>
              <w:t xml:space="preserve">, в том числе </w:t>
            </w:r>
            <w:r w:rsidR="00825276">
              <w:rPr>
                <w:b w:val="0"/>
                <w:sz w:val="28"/>
                <w:szCs w:val="28"/>
              </w:rPr>
              <w:t xml:space="preserve"> самозанятым гражданам»</w:t>
            </w:r>
            <w:r w:rsidR="009C22B9" w:rsidRPr="001047CF">
              <w:rPr>
                <w:b w:val="0"/>
                <w:sz w:val="28"/>
                <w:szCs w:val="28"/>
              </w:rPr>
              <w:t xml:space="preserve">. </w:t>
            </w:r>
          </w:p>
          <w:p w:rsidR="009C22B9" w:rsidRPr="002E2C3A" w:rsidRDefault="002E2C3A" w:rsidP="002E2C3A">
            <w:pPr>
              <w:tabs>
                <w:tab w:val="left" w:pos="0"/>
                <w:tab w:val="left" w:pos="142"/>
              </w:tabs>
              <w:spacing w:line="36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</w:t>
            </w:r>
            <w:r w:rsidR="008B0AC7" w:rsidRPr="002E2C3A">
              <w:rPr>
                <w:sz w:val="28"/>
                <w:szCs w:val="28"/>
              </w:rPr>
              <w:t>Остальные пункты решения и приложения к нему оставить без изменений.</w:t>
            </w:r>
          </w:p>
          <w:p w:rsidR="009C22B9" w:rsidRPr="001047CF" w:rsidRDefault="002E2C3A" w:rsidP="002E2C3A">
            <w:pPr>
              <w:spacing w:after="1" w:line="36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233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C22B9" w:rsidRPr="001047CF">
              <w:rPr>
                <w:sz w:val="28"/>
                <w:szCs w:val="28"/>
              </w:rPr>
              <w:t xml:space="preserve">Настоящее </w:t>
            </w:r>
            <w:r w:rsidR="000E06A7">
              <w:rPr>
                <w:sz w:val="28"/>
                <w:szCs w:val="28"/>
              </w:rPr>
              <w:t>решение</w:t>
            </w:r>
            <w:r w:rsidR="009C22B9" w:rsidRPr="001047CF">
              <w:rPr>
                <w:sz w:val="28"/>
                <w:szCs w:val="28"/>
              </w:rPr>
              <w:t xml:space="preserve"> вступ</w:t>
            </w:r>
            <w:r w:rsidR="004233DC">
              <w:rPr>
                <w:sz w:val="28"/>
                <w:szCs w:val="28"/>
              </w:rPr>
              <w:t>ает в силу с момента официального опубликования в средствах массовой информации и на официальном сайте муниципального образования «Ленский район»</w:t>
            </w:r>
            <w:r w:rsidR="009C22B9" w:rsidRPr="001047CF">
              <w:rPr>
                <w:sz w:val="28"/>
                <w:szCs w:val="28"/>
              </w:rPr>
              <w:t xml:space="preserve">. </w:t>
            </w:r>
          </w:p>
          <w:p w:rsidR="009C22B9" w:rsidRDefault="009C22B9" w:rsidP="002E2C3A">
            <w:pPr>
              <w:spacing w:after="1" w:line="220" w:lineRule="atLeast"/>
              <w:ind w:left="284" w:hanging="284"/>
              <w:jc w:val="both"/>
              <w:rPr>
                <w:sz w:val="28"/>
                <w:szCs w:val="28"/>
              </w:rPr>
            </w:pPr>
          </w:p>
          <w:p w:rsidR="00C97CB7" w:rsidRPr="000217CE" w:rsidRDefault="00C97CB7" w:rsidP="002E2C3A">
            <w:pPr>
              <w:spacing w:line="360" w:lineRule="auto"/>
              <w:ind w:left="284" w:hanging="284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381"/>
              <w:gridCol w:w="4808"/>
            </w:tblGrid>
            <w:tr w:rsidR="00C97CB7" w:rsidRPr="000217CE" w:rsidTr="00E25D73">
              <w:tc>
                <w:tcPr>
                  <w:tcW w:w="4535" w:type="dxa"/>
                </w:tcPr>
                <w:p w:rsidR="00C97CB7" w:rsidRPr="000217CE" w:rsidRDefault="00C97CB7" w:rsidP="002E2C3A">
                  <w:pPr>
                    <w:ind w:left="284" w:hanging="284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96" w:type="dxa"/>
                </w:tcPr>
                <w:p w:rsidR="00C97CB7" w:rsidRPr="000217CE" w:rsidRDefault="00C97CB7" w:rsidP="002E2C3A">
                  <w:pPr>
                    <w:ind w:left="284" w:hanging="284"/>
                    <w:rPr>
                      <w:sz w:val="26"/>
                      <w:szCs w:val="26"/>
                    </w:rPr>
                  </w:pPr>
                </w:p>
              </w:tc>
            </w:tr>
            <w:tr w:rsidR="00C97CB7" w:rsidRPr="000217CE" w:rsidTr="00E25D73">
              <w:tc>
                <w:tcPr>
                  <w:tcW w:w="4535" w:type="dxa"/>
                  <w:hideMark/>
                </w:tcPr>
                <w:p w:rsidR="00C97CB7" w:rsidRPr="000217CE" w:rsidRDefault="00C97CB7" w:rsidP="002E2C3A">
                  <w:pPr>
                    <w:ind w:left="284" w:hanging="284"/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 xml:space="preserve">Председатель </w:t>
                  </w:r>
                </w:p>
              </w:tc>
              <w:tc>
                <w:tcPr>
                  <w:tcW w:w="4996" w:type="dxa"/>
                </w:tcPr>
                <w:p w:rsidR="00C97CB7" w:rsidRPr="000217CE" w:rsidRDefault="00C97CB7" w:rsidP="002E2C3A">
                  <w:pPr>
                    <w:pStyle w:val="2"/>
                    <w:spacing w:line="240" w:lineRule="auto"/>
                    <w:ind w:left="284" w:hanging="28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</w:t>
                  </w:r>
                  <w:r w:rsidR="008964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</w:t>
                  </w: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Н.К. Сидоркина</w:t>
                  </w:r>
                </w:p>
                <w:p w:rsidR="00C97CB7" w:rsidRPr="000217CE" w:rsidRDefault="00C97CB7" w:rsidP="002E2C3A">
                  <w:pPr>
                    <w:ind w:left="284" w:hanging="284"/>
                    <w:rPr>
                      <w:sz w:val="26"/>
                      <w:szCs w:val="26"/>
                    </w:rPr>
                  </w:pPr>
                </w:p>
                <w:p w:rsidR="00C97CB7" w:rsidRPr="000217CE" w:rsidRDefault="00C97CB7" w:rsidP="002E2C3A">
                  <w:pPr>
                    <w:ind w:left="284" w:hanging="284"/>
                    <w:rPr>
                      <w:sz w:val="26"/>
                      <w:szCs w:val="26"/>
                    </w:rPr>
                  </w:pPr>
                </w:p>
                <w:p w:rsidR="00C97CB7" w:rsidRPr="000217CE" w:rsidRDefault="00C97CB7" w:rsidP="002E2C3A">
                  <w:pPr>
                    <w:ind w:left="284" w:hanging="284"/>
                    <w:rPr>
                      <w:sz w:val="26"/>
                      <w:szCs w:val="26"/>
                    </w:rPr>
                  </w:pPr>
                  <w:r w:rsidRPr="000217CE">
                    <w:rPr>
                      <w:sz w:val="26"/>
                      <w:szCs w:val="26"/>
                    </w:rPr>
                    <w:t xml:space="preserve">                                             </w:t>
                  </w:r>
                </w:p>
                <w:p w:rsidR="00C97CB7" w:rsidRPr="000217CE" w:rsidRDefault="00C97CB7" w:rsidP="002E2C3A">
                  <w:pPr>
                    <w:ind w:left="284" w:hanging="284"/>
                    <w:rPr>
                      <w:sz w:val="26"/>
                      <w:szCs w:val="26"/>
                    </w:rPr>
                  </w:pPr>
                  <w:r w:rsidRPr="000217CE">
                    <w:rPr>
                      <w:sz w:val="26"/>
                      <w:szCs w:val="26"/>
                    </w:rPr>
                    <w:t xml:space="preserve">           </w:t>
                  </w:r>
                </w:p>
              </w:tc>
            </w:tr>
            <w:tr w:rsidR="00C97CB7" w:rsidRPr="000217CE" w:rsidTr="00E25D73">
              <w:tc>
                <w:tcPr>
                  <w:tcW w:w="4535" w:type="dxa"/>
                  <w:hideMark/>
                </w:tcPr>
                <w:p w:rsidR="00C97CB7" w:rsidRPr="000217CE" w:rsidRDefault="00C97CB7" w:rsidP="002E2C3A">
                  <w:pPr>
                    <w:ind w:left="284" w:hanging="284"/>
                    <w:rPr>
                      <w:b/>
                      <w:sz w:val="26"/>
                      <w:szCs w:val="26"/>
                    </w:rPr>
                  </w:pPr>
                  <w:r w:rsidRPr="000217CE">
                    <w:rPr>
                      <w:b/>
                      <w:sz w:val="26"/>
                      <w:szCs w:val="26"/>
                    </w:rPr>
                    <w:t xml:space="preserve">Глава                                                           </w:t>
                  </w:r>
                </w:p>
              </w:tc>
              <w:tc>
                <w:tcPr>
                  <w:tcW w:w="4996" w:type="dxa"/>
                  <w:hideMark/>
                </w:tcPr>
                <w:p w:rsidR="00C97CB7" w:rsidRPr="000217CE" w:rsidRDefault="00C97CB7" w:rsidP="002E2C3A">
                  <w:pPr>
                    <w:pStyle w:val="2"/>
                    <w:spacing w:line="240" w:lineRule="auto"/>
                    <w:ind w:left="284" w:hanging="28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</w:t>
                  </w:r>
                  <w:r w:rsidR="008964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</w:t>
                  </w: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E25D7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</w:t>
                  </w:r>
                  <w:r w:rsidRPr="000217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Ж.Ж. Абильманов</w:t>
                  </w:r>
                </w:p>
              </w:tc>
            </w:tr>
          </w:tbl>
          <w:p w:rsidR="00C97CB7" w:rsidRPr="000217CE" w:rsidRDefault="00C97CB7" w:rsidP="002E2C3A">
            <w:pPr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C97CB7" w:rsidRPr="000217CE">
              <w:tc>
                <w:tcPr>
                  <w:tcW w:w="4643" w:type="dxa"/>
                </w:tcPr>
                <w:p w:rsidR="00C97CB7" w:rsidRPr="000217CE" w:rsidRDefault="00C97CB7" w:rsidP="002E2C3A">
                  <w:pPr>
                    <w:ind w:left="284"/>
                    <w:rPr>
                      <w:sz w:val="26"/>
                      <w:szCs w:val="26"/>
                    </w:rPr>
                  </w:pPr>
                </w:p>
                <w:p w:rsidR="003902F4" w:rsidRPr="000217CE" w:rsidRDefault="003902F4" w:rsidP="002E2C3A">
                  <w:pPr>
                    <w:ind w:left="284"/>
                    <w:rPr>
                      <w:sz w:val="26"/>
                      <w:szCs w:val="26"/>
                    </w:rPr>
                  </w:pPr>
                </w:p>
                <w:p w:rsidR="003902F4" w:rsidRPr="000217CE" w:rsidRDefault="003902F4" w:rsidP="002E2C3A">
                  <w:pPr>
                    <w:ind w:left="284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3" w:type="dxa"/>
                </w:tcPr>
                <w:p w:rsidR="00C97CB7" w:rsidRPr="000217CE" w:rsidRDefault="00C97CB7" w:rsidP="002E2C3A">
                  <w:pPr>
                    <w:ind w:left="284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97CB7" w:rsidRPr="000217CE" w:rsidRDefault="00C97CB7" w:rsidP="002E2C3A">
            <w:pPr>
              <w:ind w:left="284"/>
              <w:rPr>
                <w:sz w:val="26"/>
                <w:szCs w:val="26"/>
              </w:rPr>
            </w:pPr>
          </w:p>
          <w:p w:rsidR="000217CE" w:rsidRDefault="000217CE" w:rsidP="002E2C3A">
            <w:pPr>
              <w:ind w:left="284"/>
              <w:rPr>
                <w:sz w:val="26"/>
                <w:szCs w:val="26"/>
              </w:rPr>
            </w:pPr>
          </w:p>
          <w:p w:rsidR="000217CE" w:rsidRDefault="000217CE" w:rsidP="002E2C3A">
            <w:pPr>
              <w:ind w:left="284"/>
              <w:rPr>
                <w:sz w:val="26"/>
                <w:szCs w:val="26"/>
              </w:rPr>
            </w:pPr>
          </w:p>
          <w:p w:rsidR="000217CE" w:rsidRDefault="000217CE" w:rsidP="002E2C3A">
            <w:pPr>
              <w:ind w:left="284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0217CE" w:rsidRDefault="000217CE" w:rsidP="002E2C3A">
            <w:pPr>
              <w:ind w:left="284"/>
              <w:rPr>
                <w:sz w:val="26"/>
                <w:szCs w:val="26"/>
              </w:rPr>
            </w:pPr>
          </w:p>
          <w:p w:rsidR="000217CE" w:rsidRDefault="000217CE" w:rsidP="002E2C3A">
            <w:pPr>
              <w:ind w:left="284"/>
              <w:rPr>
                <w:sz w:val="26"/>
                <w:szCs w:val="26"/>
              </w:rPr>
            </w:pPr>
          </w:p>
          <w:p w:rsidR="004233DC" w:rsidRDefault="004233DC" w:rsidP="002E2C3A">
            <w:pPr>
              <w:ind w:left="284"/>
              <w:rPr>
                <w:sz w:val="26"/>
                <w:szCs w:val="26"/>
              </w:rPr>
            </w:pPr>
          </w:p>
          <w:p w:rsidR="004233DC" w:rsidRDefault="004233DC" w:rsidP="002E2C3A">
            <w:pPr>
              <w:ind w:left="284"/>
              <w:rPr>
                <w:sz w:val="26"/>
                <w:szCs w:val="26"/>
              </w:rPr>
            </w:pPr>
          </w:p>
          <w:p w:rsidR="009C22B9" w:rsidRDefault="009C22B9" w:rsidP="002E2C3A">
            <w:pPr>
              <w:ind w:left="284"/>
              <w:rPr>
                <w:sz w:val="26"/>
                <w:szCs w:val="26"/>
              </w:rPr>
            </w:pPr>
          </w:p>
          <w:p w:rsidR="00EA2D49" w:rsidRPr="000217CE" w:rsidRDefault="00EA2D49" w:rsidP="002E2C3A">
            <w:pPr>
              <w:ind w:left="284"/>
              <w:rPr>
                <w:sz w:val="26"/>
                <w:szCs w:val="26"/>
              </w:rPr>
            </w:pPr>
          </w:p>
          <w:p w:rsidR="00C97CB7" w:rsidRPr="000217CE" w:rsidRDefault="00C97CB7" w:rsidP="002E2C3A">
            <w:pPr>
              <w:ind w:left="284"/>
              <w:jc w:val="center"/>
              <w:rPr>
                <w:b/>
                <w:sz w:val="26"/>
                <w:szCs w:val="26"/>
              </w:rPr>
            </w:pPr>
          </w:p>
          <w:p w:rsidR="006F4DE8" w:rsidRPr="000217CE" w:rsidRDefault="006F4DE8" w:rsidP="002E2C3A">
            <w:pPr>
              <w:ind w:left="284"/>
              <w:jc w:val="center"/>
              <w:rPr>
                <w:b/>
                <w:sz w:val="26"/>
                <w:szCs w:val="26"/>
              </w:rPr>
            </w:pPr>
          </w:p>
          <w:p w:rsidR="00C97CB7" w:rsidRPr="002E2C3A" w:rsidRDefault="002E2C3A" w:rsidP="002E2C3A">
            <w:pPr>
              <w:pStyle w:val="a8"/>
              <w:spacing w:before="0" w:beforeAutospacing="0" w:after="0" w:afterAutospacing="0" w:line="360" w:lineRule="auto"/>
              <w:ind w:left="284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</w:p>
        </w:tc>
      </w:tr>
    </w:tbl>
    <w:p w:rsidR="00073CF1" w:rsidRPr="0002192C" w:rsidRDefault="00073CF1" w:rsidP="0002192C">
      <w:pPr>
        <w:rPr>
          <w:sz w:val="26"/>
          <w:szCs w:val="26"/>
        </w:rPr>
      </w:pPr>
    </w:p>
    <w:sectPr w:rsidR="00073CF1" w:rsidRPr="0002192C" w:rsidSect="000217CE">
      <w:pgSz w:w="11918" w:h="16854"/>
      <w:pgMar w:top="851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2192C"/>
    <w:rsid w:val="00037AF8"/>
    <w:rsid w:val="00073CF1"/>
    <w:rsid w:val="000968F5"/>
    <w:rsid w:val="000D72F6"/>
    <w:rsid w:val="000E06A7"/>
    <w:rsid w:val="00147B9E"/>
    <w:rsid w:val="00224431"/>
    <w:rsid w:val="0025488C"/>
    <w:rsid w:val="002B24C9"/>
    <w:rsid w:val="002C5CD7"/>
    <w:rsid w:val="002E2C3A"/>
    <w:rsid w:val="00322115"/>
    <w:rsid w:val="003902F4"/>
    <w:rsid w:val="004222DA"/>
    <w:rsid w:val="004233DC"/>
    <w:rsid w:val="005035A4"/>
    <w:rsid w:val="005558C0"/>
    <w:rsid w:val="00570C6D"/>
    <w:rsid w:val="005F1D7A"/>
    <w:rsid w:val="006550D4"/>
    <w:rsid w:val="006638E1"/>
    <w:rsid w:val="006A3030"/>
    <w:rsid w:val="006C556A"/>
    <w:rsid w:val="006E599B"/>
    <w:rsid w:val="006F4DE8"/>
    <w:rsid w:val="007B03CB"/>
    <w:rsid w:val="00825276"/>
    <w:rsid w:val="00880279"/>
    <w:rsid w:val="00891C33"/>
    <w:rsid w:val="00896473"/>
    <w:rsid w:val="008B0AC7"/>
    <w:rsid w:val="009C22B9"/>
    <w:rsid w:val="00A02007"/>
    <w:rsid w:val="00A315B6"/>
    <w:rsid w:val="00AA7423"/>
    <w:rsid w:val="00B6504A"/>
    <w:rsid w:val="00B94FAC"/>
    <w:rsid w:val="00C256DE"/>
    <w:rsid w:val="00C318B4"/>
    <w:rsid w:val="00C97CB7"/>
    <w:rsid w:val="00CE035F"/>
    <w:rsid w:val="00D47113"/>
    <w:rsid w:val="00D626B8"/>
    <w:rsid w:val="00D73879"/>
    <w:rsid w:val="00DF4773"/>
    <w:rsid w:val="00DF4AC1"/>
    <w:rsid w:val="00E0305A"/>
    <w:rsid w:val="00E25D73"/>
    <w:rsid w:val="00E36308"/>
    <w:rsid w:val="00E843E6"/>
    <w:rsid w:val="00EA2D49"/>
    <w:rsid w:val="00F13E84"/>
    <w:rsid w:val="00FA1129"/>
    <w:rsid w:val="00FB6C40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4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46</cp:revision>
  <cp:lastPrinted>2021-03-18T07:13:00Z</cp:lastPrinted>
  <dcterms:created xsi:type="dcterms:W3CDTF">2019-08-14T06:12:00Z</dcterms:created>
  <dcterms:modified xsi:type="dcterms:W3CDTF">2021-04-26T05:04:00Z</dcterms:modified>
</cp:coreProperties>
</file>