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AA3E1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="008C4EBD">
              <w:rPr>
                <w:b/>
                <w:snapToGrid w:val="0"/>
                <w:color w:val="000000"/>
                <w:sz w:val="28"/>
                <w:szCs w:val="28"/>
              </w:rPr>
              <w:t xml:space="preserve"> 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 w:rsidR="008C4EBD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8C4E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8C4EBD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8C4EBD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8C4E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07 июля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№ 13-5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62085A" w:rsidRPr="0062085A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ED74AA">
        <w:rPr>
          <w:b/>
          <w:sz w:val="28"/>
          <w:szCs w:val="28"/>
        </w:rPr>
        <w:t>25</w:t>
      </w:r>
      <w:r w:rsidRPr="0062085A">
        <w:rPr>
          <w:b/>
          <w:sz w:val="28"/>
          <w:szCs w:val="28"/>
        </w:rPr>
        <w:t xml:space="preserve"> декабря 201</w:t>
      </w:r>
      <w:r w:rsidR="00ED74AA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года № </w:t>
      </w:r>
      <w:r w:rsidR="00ED74AA">
        <w:rPr>
          <w:b/>
          <w:sz w:val="28"/>
          <w:szCs w:val="28"/>
        </w:rPr>
        <w:t>3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35</w:t>
      </w:r>
      <w:r w:rsidRPr="0062085A">
        <w:rPr>
          <w:b/>
          <w:sz w:val="28"/>
          <w:szCs w:val="28"/>
        </w:rPr>
        <w:t xml:space="preserve"> «</w:t>
      </w:r>
      <w:r w:rsidR="00ED74AA">
        <w:rPr>
          <w:b/>
          <w:sz w:val="28"/>
          <w:szCs w:val="28"/>
        </w:rPr>
        <w:t>О зоне покоя местного значения «</w:t>
      </w:r>
      <w:proofErr w:type="spellStart"/>
      <w:r w:rsidR="00ED74AA">
        <w:rPr>
          <w:b/>
          <w:sz w:val="28"/>
          <w:szCs w:val="28"/>
        </w:rPr>
        <w:t>Хотого</w:t>
      </w:r>
      <w:proofErr w:type="spellEnd"/>
      <w:r w:rsidR="00ED74AA">
        <w:rPr>
          <w:b/>
          <w:sz w:val="28"/>
          <w:szCs w:val="28"/>
        </w:rPr>
        <w:t>»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</w:p>
    <w:p w:rsidR="00A41781" w:rsidRPr="0062085A" w:rsidRDefault="00F856B3" w:rsidP="00232B64">
      <w:pPr>
        <w:spacing w:after="1" w:line="360" w:lineRule="auto"/>
        <w:ind w:left="284" w:right="142" w:firstLine="256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 xml:space="preserve">ым законом от 06.10.2003 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Pr="00F856B3">
        <w:rPr>
          <w:sz w:val="28"/>
          <w:szCs w:val="28"/>
        </w:rPr>
        <w:t>Федеральным законом от  14 марта 1995 г. № 33-ФЗ "Об особо охраняемых</w:t>
      </w:r>
      <w:proofErr w:type="gramEnd"/>
      <w:r w:rsidRPr="00F856B3">
        <w:rPr>
          <w:sz w:val="28"/>
          <w:szCs w:val="28"/>
        </w:rPr>
        <w:t xml:space="preserve"> </w:t>
      </w:r>
      <w:proofErr w:type="gramStart"/>
      <w:r w:rsidRPr="00F856B3">
        <w:rPr>
          <w:sz w:val="28"/>
          <w:szCs w:val="28"/>
        </w:rPr>
        <w:t>природных территориях", Законом Республики Саха (Якутия) от 1 марта 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 xml:space="preserve">в целях сохранения, воспроизводства и восстановления численности диких копытных животных, Районный Совет депутатов муниципального образования «Ленский район» </w:t>
      </w:r>
      <w:proofErr w:type="gramEnd"/>
    </w:p>
    <w:p w:rsidR="0062085A" w:rsidRDefault="0062085A" w:rsidP="00232B64">
      <w:pPr>
        <w:spacing w:after="1" w:line="360" w:lineRule="auto"/>
        <w:ind w:left="284" w:right="142" w:firstLine="256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1556D5" w:rsidRPr="0062085A" w:rsidRDefault="001556D5" w:rsidP="00232B64">
      <w:pPr>
        <w:spacing w:after="1" w:line="360" w:lineRule="auto"/>
        <w:ind w:left="284" w:right="142" w:firstLine="25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383">
        <w:rPr>
          <w:sz w:val="28"/>
          <w:szCs w:val="28"/>
        </w:rPr>
        <w:t xml:space="preserve"> </w:t>
      </w:r>
      <w:r w:rsidR="00497166">
        <w:rPr>
          <w:sz w:val="28"/>
          <w:szCs w:val="28"/>
        </w:rPr>
        <w:t xml:space="preserve">Изложить </w:t>
      </w:r>
      <w:r w:rsidR="00497166" w:rsidRPr="0062085A">
        <w:rPr>
          <w:sz w:val="28"/>
          <w:szCs w:val="28"/>
        </w:rPr>
        <w:t xml:space="preserve">приложение </w:t>
      </w:r>
      <w:r w:rsidR="00497166">
        <w:rPr>
          <w:sz w:val="28"/>
          <w:szCs w:val="28"/>
        </w:rPr>
        <w:t xml:space="preserve">№ 1 к решению </w:t>
      </w:r>
      <w:r w:rsidR="00497166" w:rsidRPr="00ED74AA">
        <w:rPr>
          <w:sz w:val="28"/>
          <w:szCs w:val="28"/>
        </w:rPr>
        <w:t>Районного Совета депут</w:t>
      </w:r>
      <w:r w:rsidR="00497166">
        <w:rPr>
          <w:sz w:val="28"/>
          <w:szCs w:val="28"/>
        </w:rPr>
        <w:t xml:space="preserve">атов муниципального образования </w:t>
      </w:r>
      <w:r w:rsidR="00497166" w:rsidRPr="00ED74AA">
        <w:rPr>
          <w:sz w:val="28"/>
          <w:szCs w:val="28"/>
        </w:rPr>
        <w:t>«Ленский район» от 25 декабря 2012 года № 3-</w:t>
      </w:r>
      <w:r w:rsidR="00497166" w:rsidRPr="00ED74AA">
        <w:rPr>
          <w:sz w:val="28"/>
          <w:szCs w:val="28"/>
        </w:rPr>
        <w:lastRenderedPageBreak/>
        <w:t>35 «О зоне покоя местного значения «</w:t>
      </w:r>
      <w:proofErr w:type="spellStart"/>
      <w:r w:rsidR="00497166" w:rsidRPr="00ED74AA">
        <w:rPr>
          <w:sz w:val="28"/>
          <w:szCs w:val="28"/>
        </w:rPr>
        <w:t>Хотого</w:t>
      </w:r>
      <w:proofErr w:type="spellEnd"/>
      <w:r w:rsidR="00497166" w:rsidRPr="00ED74AA">
        <w:rPr>
          <w:sz w:val="28"/>
          <w:szCs w:val="28"/>
        </w:rPr>
        <w:t>»</w:t>
      </w:r>
      <w:r w:rsidR="00497166">
        <w:rPr>
          <w:sz w:val="28"/>
          <w:szCs w:val="28"/>
        </w:rPr>
        <w:t xml:space="preserve"> в новой редакци</w:t>
      </w:r>
      <w:r w:rsidR="00232B64">
        <w:rPr>
          <w:sz w:val="28"/>
          <w:szCs w:val="28"/>
        </w:rPr>
        <w:t>и согласно приложению</w:t>
      </w:r>
      <w:r w:rsidR="00497166">
        <w:rPr>
          <w:sz w:val="28"/>
          <w:szCs w:val="28"/>
        </w:rPr>
        <w:t xml:space="preserve"> к настоящему решению.</w:t>
      </w:r>
    </w:p>
    <w:p w:rsidR="00ED74AA" w:rsidRPr="0062085A" w:rsidRDefault="001556D5" w:rsidP="00232B64">
      <w:pPr>
        <w:spacing w:after="1" w:line="360" w:lineRule="auto"/>
        <w:ind w:left="284" w:right="142" w:firstLine="2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497166">
        <w:rPr>
          <w:sz w:val="28"/>
          <w:szCs w:val="28"/>
        </w:rPr>
        <w:t>Признать утратившим силу</w:t>
      </w:r>
      <w:r w:rsidR="00497166" w:rsidRPr="00696383">
        <w:rPr>
          <w:sz w:val="28"/>
          <w:szCs w:val="28"/>
        </w:rPr>
        <w:t xml:space="preserve"> решение Районного Совета депутатов муниципального образования «Ленский</w:t>
      </w:r>
      <w:r w:rsidR="00497166">
        <w:rPr>
          <w:sz w:val="28"/>
          <w:szCs w:val="28"/>
        </w:rPr>
        <w:t xml:space="preserve"> район» от 27 мая 2021 года № 4</w:t>
      </w:r>
      <w:r w:rsidR="00497166" w:rsidRPr="00696383">
        <w:rPr>
          <w:sz w:val="28"/>
          <w:szCs w:val="28"/>
        </w:rPr>
        <w:t>-4 «О внесении изменений в приложение №1 к решению Районного Совета депутатов муниципального образования «Ленский ра</w:t>
      </w:r>
      <w:r w:rsidR="00497166">
        <w:rPr>
          <w:sz w:val="28"/>
          <w:szCs w:val="28"/>
        </w:rPr>
        <w:t>йон» от 25 декабря 2012 года № 3</w:t>
      </w:r>
      <w:r w:rsidR="00497166" w:rsidRPr="00696383">
        <w:rPr>
          <w:sz w:val="28"/>
          <w:szCs w:val="28"/>
        </w:rPr>
        <w:t xml:space="preserve">-35 «О зоне </w:t>
      </w:r>
      <w:r w:rsidR="00497166">
        <w:rPr>
          <w:sz w:val="28"/>
          <w:szCs w:val="28"/>
        </w:rPr>
        <w:t>покоя местного значения «</w:t>
      </w:r>
      <w:proofErr w:type="spellStart"/>
      <w:r w:rsidR="00497166">
        <w:rPr>
          <w:sz w:val="28"/>
          <w:szCs w:val="28"/>
        </w:rPr>
        <w:t>Хотого</w:t>
      </w:r>
      <w:proofErr w:type="spellEnd"/>
      <w:r w:rsidR="00497166" w:rsidRPr="00696383">
        <w:rPr>
          <w:sz w:val="28"/>
          <w:szCs w:val="28"/>
        </w:rPr>
        <w:t>».</w:t>
      </w:r>
    </w:p>
    <w:p w:rsidR="0062085A" w:rsidRPr="0062085A" w:rsidRDefault="001556D5" w:rsidP="00232B64">
      <w:pPr>
        <w:spacing w:after="1" w:line="360" w:lineRule="auto"/>
        <w:ind w:left="284" w:right="142" w:firstLine="25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232B64">
      <w:pPr>
        <w:spacing w:after="1" w:line="220" w:lineRule="atLeast"/>
        <w:ind w:left="284" w:right="142" w:firstLine="256"/>
        <w:jc w:val="both"/>
        <w:rPr>
          <w:sz w:val="28"/>
          <w:szCs w:val="28"/>
        </w:rPr>
      </w:pPr>
    </w:p>
    <w:p w:rsidR="00C7285B" w:rsidRPr="001047CF" w:rsidRDefault="00C7285B" w:rsidP="00232B64">
      <w:pPr>
        <w:spacing w:after="1" w:line="220" w:lineRule="atLeast"/>
        <w:ind w:left="284" w:right="142" w:firstLine="256"/>
        <w:jc w:val="both"/>
        <w:rPr>
          <w:sz w:val="28"/>
          <w:szCs w:val="28"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5009"/>
        <w:gridCol w:w="5011"/>
      </w:tblGrid>
      <w:tr w:rsidR="00C7285B" w:rsidRPr="005B3FC2" w:rsidTr="00232B64">
        <w:trPr>
          <w:trHeight w:val="1573"/>
        </w:trPr>
        <w:tc>
          <w:tcPr>
            <w:tcW w:w="5009" w:type="dxa"/>
            <w:hideMark/>
          </w:tcPr>
          <w:p w:rsidR="00232B64" w:rsidRDefault="00C7285B" w:rsidP="00232B64">
            <w:pPr>
              <w:ind w:right="142"/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  <w:p w:rsidR="00C7285B" w:rsidRPr="00232B64" w:rsidRDefault="00C7285B" w:rsidP="00232B64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C7285B" w:rsidRPr="005B3FC2" w:rsidRDefault="00C7285B" w:rsidP="00232B64">
            <w:pPr>
              <w:pStyle w:val="2"/>
              <w:spacing w:line="240" w:lineRule="auto"/>
              <w:ind w:left="284" w:right="142"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Н.К. Сидоркина</w:t>
            </w:r>
          </w:p>
          <w:p w:rsidR="00C7285B" w:rsidRPr="005B3FC2" w:rsidRDefault="00C7285B" w:rsidP="00232B64">
            <w:pPr>
              <w:ind w:left="284" w:right="142" w:firstLine="256"/>
              <w:rPr>
                <w:sz w:val="28"/>
                <w:szCs w:val="28"/>
              </w:rPr>
            </w:pPr>
          </w:p>
          <w:p w:rsidR="00C7285B" w:rsidRPr="005B3FC2" w:rsidRDefault="00C7285B" w:rsidP="00232B64">
            <w:pPr>
              <w:ind w:left="284" w:right="142" w:firstLine="256"/>
              <w:rPr>
                <w:sz w:val="28"/>
                <w:szCs w:val="28"/>
              </w:rPr>
            </w:pPr>
          </w:p>
          <w:p w:rsidR="00C7285B" w:rsidRPr="005B3FC2" w:rsidRDefault="00C7285B" w:rsidP="00232B64">
            <w:pPr>
              <w:ind w:left="284" w:right="142" w:firstLine="256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232B64">
            <w:pPr>
              <w:ind w:left="284" w:right="142" w:firstLine="256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232B64">
        <w:trPr>
          <w:trHeight w:val="531"/>
        </w:trPr>
        <w:tc>
          <w:tcPr>
            <w:tcW w:w="5009" w:type="dxa"/>
            <w:hideMark/>
          </w:tcPr>
          <w:p w:rsidR="00C7285B" w:rsidRPr="005B3FC2" w:rsidRDefault="00F856B3" w:rsidP="00232B64">
            <w:p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85B" w:rsidRPr="005B3FC2">
              <w:rPr>
                <w:b/>
                <w:sz w:val="28"/>
                <w:szCs w:val="28"/>
              </w:rPr>
              <w:t xml:space="preserve">Глава                                                           </w:t>
            </w:r>
          </w:p>
        </w:tc>
        <w:tc>
          <w:tcPr>
            <w:tcW w:w="5011" w:type="dxa"/>
            <w:hideMark/>
          </w:tcPr>
          <w:p w:rsidR="00C7285B" w:rsidRPr="005B3FC2" w:rsidRDefault="00232B64" w:rsidP="00232B64">
            <w:pPr>
              <w:pStyle w:val="2"/>
              <w:spacing w:line="240" w:lineRule="auto"/>
              <w:ind w:left="284" w:right="142"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C7285B"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C7285B" w:rsidRPr="005B3FC2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C7285B" w:rsidRPr="005B3FC2" w:rsidRDefault="00C7285B" w:rsidP="00C7285B">
      <w:pPr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Приложение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232B64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07 июля </w:t>
      </w:r>
      <w:r w:rsidR="009230BC">
        <w:rPr>
          <w:sz w:val="26"/>
          <w:szCs w:val="26"/>
        </w:rPr>
        <w:t>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232B64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13-5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>зоне покоя «</w:t>
      </w:r>
      <w:proofErr w:type="spellStart"/>
      <w:r w:rsidRPr="00C85ECC">
        <w:rPr>
          <w:b/>
          <w:color w:val="000000"/>
          <w:sz w:val="28"/>
          <w:szCs w:val="28"/>
        </w:rPr>
        <w:t>Хотого</w:t>
      </w:r>
      <w:proofErr w:type="spellEnd"/>
      <w:r w:rsidRPr="00C85ECC">
        <w:rPr>
          <w:b/>
          <w:color w:val="000000"/>
          <w:sz w:val="28"/>
          <w:szCs w:val="28"/>
        </w:rPr>
        <w:t xml:space="preserve">» Ленского района Республики Саха (Якутия)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</w:p>
    <w:p w:rsidR="008031E1" w:rsidRDefault="00CE60CA" w:rsidP="008031E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законом от 14 марта 1995 г. № 33-ФЗ "Об особо охраняемых природных территориях"</w:t>
        </w:r>
      </w:hyperlink>
      <w:r w:rsidRPr="00C76973">
        <w:rPr>
          <w:color w:val="000000"/>
          <w:spacing w:val="2"/>
          <w:sz w:val="28"/>
          <w:szCs w:val="28"/>
        </w:rPr>
        <w:t>, </w:t>
      </w:r>
      <w:hyperlink r:id="rId11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Законом Республики Саха (Якутия) от 1 марта 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</w:t>
      </w:r>
      <w:proofErr w:type="gramEnd"/>
      <w:r w:rsidR="008031E1" w:rsidRPr="008031E1">
        <w:rPr>
          <w:color w:val="000000"/>
          <w:sz w:val="28"/>
          <w:szCs w:val="28"/>
        </w:rPr>
        <w:t xml:space="preserve"> на особо охраняемой  природной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1.1. Зона покоя «</w:t>
      </w:r>
      <w:proofErr w:type="spell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 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к числу особо охраняемых природных территорий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(далее – зона покоя «</w:t>
      </w:r>
      <w:proofErr w:type="spell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proofErr w:type="spellStart"/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расположена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образования «Ленский район» Р</w:t>
      </w:r>
      <w:r w:rsidR="00232B64">
        <w:rPr>
          <w:rFonts w:ascii="Times New Roman" w:hAnsi="Times New Roman"/>
          <w:color w:val="000000"/>
          <w:sz w:val="28"/>
          <w:szCs w:val="28"/>
          <w:lang w:eastAsia="ru-RU"/>
        </w:rPr>
        <w:t>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Отношения в области организации, управления, функционирования, использования и охраны зоны покоя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  <w:proofErr w:type="gramEnd"/>
    </w:p>
    <w:p w:rsidR="00CE60CA" w:rsidRPr="00C85ECC" w:rsidRDefault="00A60F1D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proofErr w:type="spell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образована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2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 район» Республики Саха (Якутия)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</w:t>
      </w:r>
      <w:r w:rsidR="0050600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2231C" w:rsidRPr="0080209F" w:rsidRDefault="00CE60CA" w:rsidP="0092231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. Собственники, владельцы и пользователи земельных участков, которые расположены в границах 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506005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275E75" w:rsidRDefault="00275E75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 Цели образования зоны покоя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 Зона покоя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1F4A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сохранения, </w:t>
      </w:r>
      <w:r w:rsidR="001F4A45">
        <w:rPr>
          <w:color w:val="000000"/>
          <w:sz w:val="28"/>
          <w:szCs w:val="28"/>
        </w:rPr>
        <w:t>восполнения</w:t>
      </w:r>
      <w:r w:rsidRPr="00C85ECC">
        <w:rPr>
          <w:color w:val="000000"/>
          <w:sz w:val="28"/>
          <w:szCs w:val="28"/>
        </w:rPr>
        <w:t xml:space="preserve"> и </w:t>
      </w:r>
      <w:r w:rsidR="001F4A45">
        <w:rPr>
          <w:color w:val="000000"/>
          <w:sz w:val="28"/>
          <w:szCs w:val="28"/>
        </w:rPr>
        <w:t>воспроизводства</w:t>
      </w:r>
      <w:r w:rsidRPr="00C85ECC">
        <w:rPr>
          <w:color w:val="000000"/>
          <w:sz w:val="28"/>
          <w:szCs w:val="28"/>
        </w:rPr>
        <w:t xml:space="preserve"> численности диких копытных животных;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t>2.1.2. создания условий, необходимых для защиты</w:t>
      </w:r>
      <w:r w:rsidR="001F4A45"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</w:rPr>
        <w:t>животного мира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1F4A45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>бразован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улусного собрания Ленского района от 29 апреля 1997 года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2C7149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Зона покоя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 район» Республики Саха (Якутия)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6C98" w:rsidRDefault="00696383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B638A5" w:rsidRPr="00506005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 зоны покоя «</w:t>
      </w:r>
      <w:proofErr w:type="spellStart"/>
      <w:r w:rsidR="00B638A5" w:rsidRPr="00506005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B638A5" w:rsidRPr="00506005">
        <w:rPr>
          <w:rFonts w:ascii="Times New Roman" w:hAnsi="Times New Roman"/>
          <w:color w:val="000000"/>
          <w:sz w:val="28"/>
          <w:szCs w:val="28"/>
          <w:lang w:eastAsia="ru-RU"/>
        </w:rPr>
        <w:t>», согласно п.4 ст.4   Закона Республики Саха (Якутия) от 1 марта 2011 г. 910-З № 713-IV "Об особо охраняемых природных территориях Республики Саха (Якутия)", осуществляется из местного бюджета муниципального образования «Ленский район» Республики Саха (Якутия).</w:t>
      </w:r>
    </w:p>
    <w:p w:rsidR="0018234D" w:rsidRPr="00511276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C7149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образования «Ленский район» Республики Саха (Якутия)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5E75" w:rsidRDefault="00275E75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4. Особый режим охраны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Зона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зоны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707EBD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4.2.10. посадка воздушных судов без согласования </w:t>
      </w:r>
      <w:r w:rsidR="00CC6C3A"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муниципального образования «Ленский район»</w:t>
      </w:r>
      <w:r w:rsidR="00A31FDD" w:rsidRP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4.2.13. нахождение граждан с огнестрельным оружием, за исключением работников исполнительного органа государственной власти Республики Саха 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 По согласованию с администрацией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условии сохранения природных комплексов и охраняемых биологических объектов, на территории  зоны покоя 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6F7964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4.4. Виды разрешенного использования земельных участков (с кодом), в соответствии с классификатором, утвержденным приказом Министерства экономического развития России от 01.09.2014 N 540 "Об утверждении классификатора видов разрешенного использования земельных участков", без права возведения объектов капитального стр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оительства: овощеводство (1.3)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, природно-познав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ательный туризм (5.2)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Зона покоя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Организация охраны и надзора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Охрана зоны покоя «</w:t>
      </w:r>
      <w:proofErr w:type="spellStart"/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» осуществляется администрацией муниципального образования «Ленский район»</w:t>
      </w:r>
      <w:r w:rsidR="006F7964"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CC6C3A">
        <w:rPr>
          <w:rFonts w:ascii="Times New Roman" w:hAnsi="Times New Roman"/>
          <w:color w:val="000000"/>
          <w:sz w:val="28"/>
          <w:szCs w:val="28"/>
          <w:lang w:eastAsia="ru-RU"/>
        </w:rPr>
        <w:t>еспублики Саха (Якутия)</w:t>
      </w:r>
      <w:r w:rsidR="006F7964"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государственными  инспекторами Ленского комитета государственного экологического надзора Минэкологии Р</w:t>
      </w:r>
      <w:r w:rsidR="00CC6C3A">
        <w:rPr>
          <w:rFonts w:ascii="Times New Roman" w:hAnsi="Times New Roman"/>
          <w:color w:val="000000"/>
          <w:sz w:val="28"/>
          <w:szCs w:val="28"/>
          <w:lang w:eastAsia="ru-RU"/>
        </w:rPr>
        <w:t>еспублики Саха (Якутия)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5.2. Муниципальный контроль в области охраны и использования зоны покоя «</w:t>
      </w:r>
      <w:proofErr w:type="spell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осуществляется уполномоченным 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органом на осуществление муниципального контроля в </w:t>
      </w:r>
      <w:r w:rsidR="00982191">
        <w:rPr>
          <w:rFonts w:ascii="Times New Roman" w:hAnsi="Times New Roman"/>
          <w:color w:val="000000"/>
          <w:sz w:val="28"/>
          <w:szCs w:val="28"/>
        </w:rPr>
        <w:t>области использования и охраны особо охраняемой природной территории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местного значения – муниципальным казенным учреждением «Комитет имущественных отношений муниципального образования «Ленский район» </w:t>
      </w:r>
      <w:r w:rsidR="006F7964">
        <w:rPr>
          <w:rFonts w:ascii="Times New Roman" w:hAnsi="Times New Roman"/>
          <w:color w:val="000000"/>
          <w:sz w:val="28"/>
          <w:szCs w:val="28"/>
        </w:rPr>
        <w:t>Р</w:t>
      </w:r>
      <w:r w:rsidR="00982191">
        <w:rPr>
          <w:rFonts w:ascii="Times New Roman" w:hAnsi="Times New Roman"/>
          <w:color w:val="000000"/>
          <w:sz w:val="28"/>
          <w:szCs w:val="28"/>
        </w:rPr>
        <w:t>еспублики Саха (Якутия)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lastRenderedPageBreak/>
        <w:t xml:space="preserve">5.3. </w:t>
      </w:r>
      <w:r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экологического надзора Минэкологии Р</w:t>
      </w:r>
      <w:r w:rsidR="00BF2E98">
        <w:rPr>
          <w:rFonts w:eastAsia="Calibri"/>
          <w:bCs/>
          <w:color w:val="000000"/>
          <w:sz w:val="28"/>
          <w:szCs w:val="28"/>
        </w:rPr>
        <w:t xml:space="preserve">еспублики </w:t>
      </w:r>
      <w:r w:rsidRPr="00C85ECC">
        <w:rPr>
          <w:rFonts w:eastAsia="Calibri"/>
          <w:bCs/>
          <w:color w:val="000000"/>
          <w:sz w:val="28"/>
          <w:szCs w:val="28"/>
        </w:rPr>
        <w:t>С</w:t>
      </w:r>
      <w:r w:rsidR="00BF2E98">
        <w:rPr>
          <w:rFonts w:eastAsia="Calibri"/>
          <w:bCs/>
          <w:color w:val="000000"/>
          <w:sz w:val="28"/>
          <w:szCs w:val="28"/>
        </w:rPr>
        <w:t>аха</w:t>
      </w:r>
      <w:r w:rsidRPr="00C85ECC">
        <w:rPr>
          <w:rFonts w:eastAsia="Calibri"/>
          <w:bCs/>
          <w:color w:val="000000"/>
          <w:sz w:val="28"/>
          <w:szCs w:val="28"/>
        </w:rPr>
        <w:t xml:space="preserve"> (Я</w:t>
      </w:r>
      <w:r w:rsidR="00BF2E98">
        <w:rPr>
          <w:rFonts w:eastAsia="Calibri"/>
          <w:bCs/>
          <w:color w:val="000000"/>
          <w:sz w:val="28"/>
          <w:szCs w:val="28"/>
        </w:rPr>
        <w:t>кутия</w:t>
      </w:r>
      <w:r w:rsidRPr="00C85ECC">
        <w:rPr>
          <w:rFonts w:eastAsia="Calibri"/>
          <w:bCs/>
          <w:color w:val="000000"/>
          <w:sz w:val="28"/>
          <w:szCs w:val="28"/>
        </w:rPr>
        <w:t>).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</w:t>
      </w:r>
      <w:r w:rsidR="00696383">
        <w:rPr>
          <w:rFonts w:eastAsia="Calibri"/>
          <w:bCs/>
          <w:color w:val="000000"/>
          <w:sz w:val="28"/>
          <w:szCs w:val="28"/>
        </w:rPr>
        <w:t>ществляется путём патрулирования.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Ответственность за нарушение режима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хоны покоя «</w:t>
      </w:r>
      <w:proofErr w:type="spellStart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 и юридические лица могут быть привлечены к административной и уголовной ответственности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6.2. Вред, причиненный природным объектам и комплексам в границах зоны покоя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Хотого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t>7. Описание границ зоны покоя «</w:t>
      </w:r>
      <w:proofErr w:type="spellStart"/>
      <w:r w:rsidRPr="00C85ECC">
        <w:rPr>
          <w:rFonts w:ascii="Times New Roman" w:hAnsi="Times New Roman"/>
          <w:b/>
          <w:color w:val="000000"/>
          <w:sz w:val="28"/>
          <w:szCs w:val="28"/>
        </w:rPr>
        <w:t>Хотого</w:t>
      </w:r>
      <w:proofErr w:type="spellEnd"/>
      <w:r w:rsidRPr="00C85E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B2CEE" w:rsidRDefault="00CE60CA" w:rsidP="006F79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>Зона покоя</w:t>
      </w:r>
      <w:r w:rsidR="00DB2CEE">
        <w:rPr>
          <w:color w:val="000000"/>
          <w:sz w:val="28"/>
          <w:szCs w:val="28"/>
        </w:rPr>
        <w:t xml:space="preserve"> «</w:t>
      </w:r>
      <w:proofErr w:type="spellStart"/>
      <w:r w:rsidR="00DB2CEE">
        <w:rPr>
          <w:color w:val="000000"/>
          <w:sz w:val="28"/>
          <w:szCs w:val="28"/>
        </w:rPr>
        <w:t>Хотого</w:t>
      </w:r>
      <w:proofErr w:type="spellEnd"/>
      <w:r w:rsidR="00DB2CEE">
        <w:rPr>
          <w:color w:val="000000"/>
          <w:sz w:val="28"/>
          <w:szCs w:val="28"/>
        </w:rPr>
        <w:t xml:space="preserve">» </w:t>
      </w:r>
      <w:r w:rsidRPr="00C85ECC">
        <w:rPr>
          <w:color w:val="000000"/>
          <w:sz w:val="28"/>
          <w:szCs w:val="28"/>
        </w:rPr>
        <w:t xml:space="preserve"> расположена на территории </w:t>
      </w:r>
      <w:proofErr w:type="spellStart"/>
      <w:r w:rsidRPr="00C85ECC">
        <w:rPr>
          <w:color w:val="000000"/>
          <w:sz w:val="28"/>
          <w:szCs w:val="28"/>
        </w:rPr>
        <w:t>Орто-Нахаринского</w:t>
      </w:r>
      <w:proofErr w:type="spellEnd"/>
      <w:r w:rsidRPr="00C85ECC">
        <w:rPr>
          <w:color w:val="000000"/>
          <w:sz w:val="28"/>
          <w:szCs w:val="28"/>
        </w:rPr>
        <w:t xml:space="preserve"> наслега в бассейне реки </w:t>
      </w:r>
      <w:proofErr w:type="spellStart"/>
      <w:r w:rsidRPr="00C85ECC">
        <w:rPr>
          <w:color w:val="000000"/>
          <w:sz w:val="28"/>
          <w:szCs w:val="28"/>
        </w:rPr>
        <w:t>Хотого</w:t>
      </w:r>
      <w:proofErr w:type="spellEnd"/>
      <w:r w:rsidRPr="00C85ECC">
        <w:rPr>
          <w:color w:val="000000"/>
          <w:sz w:val="28"/>
          <w:szCs w:val="28"/>
        </w:rPr>
        <w:t xml:space="preserve">, левый приток реки </w:t>
      </w:r>
      <w:proofErr w:type="spellStart"/>
      <w:r w:rsidRPr="00C85ECC">
        <w:rPr>
          <w:color w:val="000000"/>
          <w:sz w:val="28"/>
          <w:szCs w:val="28"/>
        </w:rPr>
        <w:t>Нюя</w:t>
      </w:r>
      <w:proofErr w:type="spellEnd"/>
      <w:r w:rsidRPr="00C85ECC">
        <w:rPr>
          <w:color w:val="000000"/>
          <w:sz w:val="28"/>
          <w:szCs w:val="28"/>
        </w:rPr>
        <w:t xml:space="preserve">, общая площадь ее составляет 244 </w:t>
      </w:r>
      <w:r w:rsidR="00DB2CEE">
        <w:rPr>
          <w:color w:val="000000"/>
          <w:sz w:val="28"/>
          <w:szCs w:val="28"/>
        </w:rPr>
        <w:t>000</w:t>
      </w:r>
      <w:r w:rsidRPr="00C85ECC">
        <w:rPr>
          <w:color w:val="000000"/>
          <w:sz w:val="28"/>
          <w:szCs w:val="28"/>
        </w:rPr>
        <w:t xml:space="preserve"> га.  </w:t>
      </w:r>
    </w:p>
    <w:p w:rsidR="00275E75" w:rsidRDefault="00CE60CA" w:rsidP="006F7964">
      <w:pPr>
        <w:spacing w:line="360" w:lineRule="auto"/>
        <w:ind w:firstLine="709"/>
        <w:jc w:val="both"/>
      </w:pPr>
      <w:proofErr w:type="gramStart"/>
      <w:r w:rsidRPr="00C85ECC">
        <w:rPr>
          <w:color w:val="000000"/>
          <w:sz w:val="28"/>
          <w:szCs w:val="28"/>
        </w:rPr>
        <w:t>С восточной стороны гран</w:t>
      </w:r>
      <w:r w:rsidR="00616B97">
        <w:rPr>
          <w:color w:val="000000"/>
          <w:sz w:val="28"/>
          <w:szCs w:val="28"/>
        </w:rPr>
        <w:t>ица проходит от устья 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Хотого</w:t>
      </w:r>
      <w:proofErr w:type="spellEnd"/>
      <w:r w:rsidRPr="00C85ECC">
        <w:rPr>
          <w:color w:val="000000"/>
          <w:sz w:val="28"/>
          <w:szCs w:val="28"/>
        </w:rPr>
        <w:t xml:space="preserve"> и       </w:t>
      </w:r>
      <w:r w:rsidR="002A1A0E">
        <w:rPr>
          <w:color w:val="000000"/>
          <w:sz w:val="28"/>
          <w:szCs w:val="28"/>
        </w:rPr>
        <w:t xml:space="preserve">                </w:t>
      </w:r>
      <w:r w:rsidR="00616B97">
        <w:rPr>
          <w:color w:val="000000"/>
          <w:sz w:val="28"/>
          <w:szCs w:val="28"/>
        </w:rPr>
        <w:t>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Со</w:t>
      </w:r>
      <w:r w:rsidR="00616B97">
        <w:rPr>
          <w:color w:val="000000"/>
          <w:sz w:val="28"/>
          <w:szCs w:val="28"/>
        </w:rPr>
        <w:t>хсолоох</w:t>
      </w:r>
      <w:proofErr w:type="spellEnd"/>
      <w:r w:rsidR="00616B97">
        <w:rPr>
          <w:color w:val="000000"/>
          <w:sz w:val="28"/>
          <w:szCs w:val="28"/>
        </w:rPr>
        <w:t xml:space="preserve">, далее по водоразделу реки </w:t>
      </w:r>
      <w:proofErr w:type="spellStart"/>
      <w:r w:rsidR="00616B97">
        <w:rPr>
          <w:color w:val="000000"/>
          <w:sz w:val="28"/>
          <w:szCs w:val="28"/>
        </w:rPr>
        <w:t>Хотого</w:t>
      </w:r>
      <w:proofErr w:type="spellEnd"/>
      <w:r w:rsidR="00616B97">
        <w:rPr>
          <w:color w:val="000000"/>
          <w:sz w:val="28"/>
          <w:szCs w:val="28"/>
        </w:rPr>
        <w:t xml:space="preserve"> и 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Улахан</w:t>
      </w:r>
      <w:proofErr w:type="spellEnd"/>
      <w:r w:rsidRPr="00C85ECC">
        <w:rPr>
          <w:color w:val="000000"/>
          <w:sz w:val="28"/>
          <w:szCs w:val="28"/>
        </w:rPr>
        <w:t xml:space="preserve"> - </w:t>
      </w:r>
      <w:proofErr w:type="spellStart"/>
      <w:r w:rsidRPr="00C85ECC">
        <w:rPr>
          <w:color w:val="000000"/>
          <w:sz w:val="28"/>
          <w:szCs w:val="28"/>
        </w:rPr>
        <w:t>Мурбайы</w:t>
      </w:r>
      <w:proofErr w:type="spellEnd"/>
      <w:r w:rsidRPr="00C85ECC">
        <w:rPr>
          <w:color w:val="000000"/>
          <w:sz w:val="28"/>
          <w:szCs w:val="28"/>
        </w:rPr>
        <w:t xml:space="preserve"> до границы с </w:t>
      </w:r>
      <w:proofErr w:type="spellStart"/>
      <w:r w:rsidRPr="00C85ECC">
        <w:rPr>
          <w:color w:val="000000"/>
          <w:sz w:val="28"/>
          <w:szCs w:val="28"/>
        </w:rPr>
        <w:t>Мирнинским</w:t>
      </w:r>
      <w:proofErr w:type="spellEnd"/>
      <w:r w:rsidRPr="00C85ECC">
        <w:rPr>
          <w:color w:val="000000"/>
          <w:sz w:val="28"/>
          <w:szCs w:val="28"/>
        </w:rPr>
        <w:t xml:space="preserve"> районом;  с северо-западной стороны по границе с </w:t>
      </w:r>
      <w:proofErr w:type="spellStart"/>
      <w:r w:rsidRPr="00C85ECC">
        <w:rPr>
          <w:color w:val="000000"/>
          <w:sz w:val="28"/>
          <w:szCs w:val="28"/>
        </w:rPr>
        <w:t>Ми</w:t>
      </w:r>
      <w:r w:rsidR="00616B97">
        <w:rPr>
          <w:color w:val="000000"/>
          <w:sz w:val="28"/>
          <w:szCs w:val="28"/>
        </w:rPr>
        <w:t>рнинским</w:t>
      </w:r>
      <w:proofErr w:type="spellEnd"/>
      <w:r w:rsidR="00616B97">
        <w:rPr>
          <w:color w:val="000000"/>
          <w:sz w:val="28"/>
          <w:szCs w:val="28"/>
        </w:rPr>
        <w:t xml:space="preserve"> районом до верховьев 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Курунг-Юрэх</w:t>
      </w:r>
      <w:proofErr w:type="spellEnd"/>
      <w:r w:rsidRPr="00C85ECC">
        <w:rPr>
          <w:color w:val="000000"/>
          <w:sz w:val="28"/>
          <w:szCs w:val="28"/>
        </w:rPr>
        <w:t xml:space="preserve">;  с западной </w:t>
      </w:r>
      <w:r w:rsidR="00616B97">
        <w:rPr>
          <w:color w:val="000000"/>
          <w:sz w:val="28"/>
          <w:szCs w:val="28"/>
        </w:rPr>
        <w:t xml:space="preserve">стороны от верховьев  реки </w:t>
      </w:r>
      <w:proofErr w:type="spellStart"/>
      <w:r w:rsidR="00616B97">
        <w:rPr>
          <w:color w:val="000000"/>
          <w:sz w:val="28"/>
          <w:szCs w:val="28"/>
        </w:rPr>
        <w:t>Курунг</w:t>
      </w:r>
      <w:proofErr w:type="spellEnd"/>
      <w:r w:rsidR="00616B97">
        <w:rPr>
          <w:color w:val="000000"/>
          <w:sz w:val="28"/>
          <w:szCs w:val="28"/>
        </w:rPr>
        <w:t xml:space="preserve"> - </w:t>
      </w:r>
      <w:proofErr w:type="spellStart"/>
      <w:r w:rsidR="00616B97">
        <w:rPr>
          <w:color w:val="000000"/>
          <w:sz w:val="28"/>
          <w:szCs w:val="28"/>
        </w:rPr>
        <w:t>Юрэх</w:t>
      </w:r>
      <w:proofErr w:type="spellEnd"/>
      <w:r w:rsidR="00616B97">
        <w:rPr>
          <w:color w:val="000000"/>
          <w:sz w:val="28"/>
          <w:szCs w:val="28"/>
        </w:rPr>
        <w:t xml:space="preserve"> по водоразделу реки </w:t>
      </w:r>
      <w:proofErr w:type="spellStart"/>
      <w:r w:rsidR="00616B97">
        <w:rPr>
          <w:color w:val="000000"/>
          <w:sz w:val="28"/>
          <w:szCs w:val="28"/>
        </w:rPr>
        <w:t>Хотого</w:t>
      </w:r>
      <w:proofErr w:type="spellEnd"/>
      <w:r w:rsidR="00616B97">
        <w:rPr>
          <w:color w:val="000000"/>
          <w:sz w:val="28"/>
          <w:szCs w:val="28"/>
        </w:rPr>
        <w:t xml:space="preserve"> и реки </w:t>
      </w:r>
      <w:proofErr w:type="spellStart"/>
      <w:r w:rsidR="00616B97">
        <w:rPr>
          <w:color w:val="000000"/>
          <w:sz w:val="28"/>
          <w:szCs w:val="28"/>
        </w:rPr>
        <w:t>Олдон</w:t>
      </w:r>
      <w:proofErr w:type="spellEnd"/>
      <w:r w:rsidR="00616B97">
        <w:rPr>
          <w:color w:val="000000"/>
          <w:sz w:val="28"/>
          <w:szCs w:val="28"/>
        </w:rPr>
        <w:t xml:space="preserve"> до верховьев  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Тарын</w:t>
      </w:r>
      <w:proofErr w:type="spellEnd"/>
      <w:r w:rsidRPr="00C85ECC">
        <w:rPr>
          <w:color w:val="000000"/>
          <w:sz w:val="28"/>
          <w:szCs w:val="28"/>
        </w:rPr>
        <w:t xml:space="preserve"> - </w:t>
      </w:r>
      <w:proofErr w:type="spellStart"/>
      <w:r w:rsidRPr="00C85ECC">
        <w:rPr>
          <w:color w:val="000000"/>
          <w:sz w:val="28"/>
          <w:szCs w:val="28"/>
        </w:rPr>
        <w:t>Юрэх</w:t>
      </w:r>
      <w:proofErr w:type="spellEnd"/>
      <w:r w:rsidRPr="00C85ECC">
        <w:rPr>
          <w:color w:val="000000"/>
          <w:sz w:val="28"/>
          <w:szCs w:val="28"/>
        </w:rPr>
        <w:t>;</w:t>
      </w:r>
      <w:proofErr w:type="gramEnd"/>
      <w:r w:rsidRPr="00C85ECC">
        <w:rPr>
          <w:color w:val="000000"/>
          <w:sz w:val="28"/>
          <w:szCs w:val="28"/>
        </w:rPr>
        <w:t xml:space="preserve"> </w:t>
      </w:r>
      <w:r w:rsidR="00616B97">
        <w:rPr>
          <w:color w:val="000000"/>
          <w:sz w:val="28"/>
          <w:szCs w:val="28"/>
        </w:rPr>
        <w:t xml:space="preserve"> с южной стороны от верховьев реки </w:t>
      </w:r>
      <w:proofErr w:type="spellStart"/>
      <w:r w:rsidR="00616B97">
        <w:rPr>
          <w:color w:val="000000"/>
          <w:sz w:val="28"/>
          <w:szCs w:val="28"/>
        </w:rPr>
        <w:t>Тарын</w:t>
      </w:r>
      <w:proofErr w:type="spellEnd"/>
      <w:r w:rsidR="00616B97">
        <w:rPr>
          <w:color w:val="000000"/>
          <w:sz w:val="28"/>
          <w:szCs w:val="28"/>
        </w:rPr>
        <w:t xml:space="preserve"> - </w:t>
      </w:r>
      <w:proofErr w:type="spellStart"/>
      <w:r w:rsidR="00616B97">
        <w:rPr>
          <w:color w:val="000000"/>
          <w:sz w:val="28"/>
          <w:szCs w:val="28"/>
        </w:rPr>
        <w:t>Юрэх</w:t>
      </w:r>
      <w:proofErr w:type="spellEnd"/>
      <w:r w:rsidR="00616B97">
        <w:rPr>
          <w:color w:val="000000"/>
          <w:sz w:val="28"/>
          <w:szCs w:val="28"/>
        </w:rPr>
        <w:t xml:space="preserve"> по водоразделу реки </w:t>
      </w:r>
      <w:proofErr w:type="spellStart"/>
      <w:r w:rsidR="00616B97">
        <w:rPr>
          <w:color w:val="000000"/>
          <w:sz w:val="28"/>
          <w:szCs w:val="28"/>
        </w:rPr>
        <w:t>Хотого</w:t>
      </w:r>
      <w:proofErr w:type="spellEnd"/>
      <w:r w:rsidR="00616B97">
        <w:rPr>
          <w:color w:val="000000"/>
          <w:sz w:val="28"/>
          <w:szCs w:val="28"/>
        </w:rPr>
        <w:t xml:space="preserve"> и реки </w:t>
      </w:r>
      <w:proofErr w:type="spellStart"/>
      <w:r w:rsidR="00616B97">
        <w:rPr>
          <w:color w:val="000000"/>
          <w:sz w:val="28"/>
          <w:szCs w:val="28"/>
        </w:rPr>
        <w:t>Хотугу</w:t>
      </w:r>
      <w:proofErr w:type="spellEnd"/>
      <w:r w:rsidR="00616B97">
        <w:rPr>
          <w:color w:val="000000"/>
          <w:sz w:val="28"/>
          <w:szCs w:val="28"/>
        </w:rPr>
        <w:t xml:space="preserve"> - </w:t>
      </w:r>
      <w:proofErr w:type="spellStart"/>
      <w:r w:rsidR="00616B97">
        <w:rPr>
          <w:color w:val="000000"/>
          <w:sz w:val="28"/>
          <w:szCs w:val="28"/>
        </w:rPr>
        <w:t>Хатыллагас</w:t>
      </w:r>
      <w:proofErr w:type="spellEnd"/>
      <w:r w:rsidR="00616B97">
        <w:rPr>
          <w:color w:val="000000"/>
          <w:sz w:val="28"/>
          <w:szCs w:val="28"/>
        </w:rPr>
        <w:t xml:space="preserve"> до устья реки</w:t>
      </w:r>
      <w:r w:rsidRPr="00C85ECC">
        <w:rPr>
          <w:color w:val="000000"/>
          <w:sz w:val="28"/>
          <w:szCs w:val="28"/>
        </w:rPr>
        <w:t xml:space="preserve"> </w:t>
      </w:r>
      <w:proofErr w:type="spellStart"/>
      <w:r w:rsidRPr="00C85ECC">
        <w:rPr>
          <w:color w:val="000000"/>
          <w:sz w:val="28"/>
          <w:szCs w:val="28"/>
        </w:rPr>
        <w:t>Хотого</w:t>
      </w:r>
      <w:proofErr w:type="spellEnd"/>
      <w:r w:rsidRPr="00C85ECC">
        <w:rPr>
          <w:color w:val="000000"/>
          <w:sz w:val="28"/>
          <w:szCs w:val="28"/>
        </w:rPr>
        <w:t>.</w:t>
      </w:r>
      <w:r w:rsidR="001A0C0A" w:rsidRPr="001A0C0A">
        <w:t xml:space="preserve"> </w:t>
      </w:r>
    </w:p>
    <w:p w:rsidR="00CE60CA" w:rsidRPr="00C85ECC" w:rsidRDefault="001A0C0A" w:rsidP="006F7964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E767A">
        <w:rPr>
          <w:color w:val="000000"/>
          <w:sz w:val="28"/>
          <w:szCs w:val="28"/>
        </w:rPr>
        <w:t xml:space="preserve">Сведения о зоне покоя </w:t>
      </w:r>
      <w:r w:rsidR="00275E75" w:rsidRPr="00EE767A">
        <w:rPr>
          <w:color w:val="000000"/>
          <w:sz w:val="28"/>
          <w:szCs w:val="28"/>
        </w:rPr>
        <w:t>«</w:t>
      </w:r>
      <w:proofErr w:type="spellStart"/>
      <w:r w:rsidR="00275E75" w:rsidRPr="00EE767A">
        <w:rPr>
          <w:color w:val="000000"/>
          <w:sz w:val="28"/>
          <w:szCs w:val="28"/>
        </w:rPr>
        <w:t>Хотого</w:t>
      </w:r>
      <w:proofErr w:type="spellEnd"/>
      <w:r w:rsidR="00275E75" w:rsidRPr="00EE767A">
        <w:rPr>
          <w:color w:val="000000"/>
          <w:sz w:val="28"/>
          <w:szCs w:val="28"/>
        </w:rPr>
        <w:t xml:space="preserve">» </w:t>
      </w:r>
      <w:r w:rsidRPr="00EE767A">
        <w:rPr>
          <w:color w:val="000000"/>
          <w:sz w:val="28"/>
          <w:szCs w:val="28"/>
        </w:rPr>
        <w:t xml:space="preserve">внесены в государственный кадастр недвижимости, </w:t>
      </w:r>
      <w:r w:rsidR="00275E75" w:rsidRPr="00EE767A">
        <w:rPr>
          <w:color w:val="000000"/>
          <w:sz w:val="28"/>
          <w:szCs w:val="28"/>
        </w:rPr>
        <w:t xml:space="preserve">с </w:t>
      </w:r>
      <w:r w:rsidRPr="00EE767A">
        <w:rPr>
          <w:color w:val="000000"/>
          <w:sz w:val="28"/>
          <w:szCs w:val="28"/>
        </w:rPr>
        <w:t>присвоен</w:t>
      </w:r>
      <w:r w:rsidR="00275E75" w:rsidRPr="00EE767A">
        <w:rPr>
          <w:color w:val="000000"/>
          <w:sz w:val="28"/>
          <w:szCs w:val="28"/>
        </w:rPr>
        <w:t>ием учетного</w:t>
      </w:r>
      <w:r w:rsidRPr="00EE767A">
        <w:rPr>
          <w:color w:val="000000"/>
          <w:sz w:val="28"/>
          <w:szCs w:val="28"/>
        </w:rPr>
        <w:t xml:space="preserve"> номер</w:t>
      </w:r>
      <w:r w:rsidR="00275E75" w:rsidRPr="00EE767A">
        <w:rPr>
          <w:color w:val="000000"/>
          <w:sz w:val="28"/>
          <w:szCs w:val="28"/>
        </w:rPr>
        <w:t>а</w:t>
      </w:r>
      <w:r w:rsidRPr="00EE767A">
        <w:rPr>
          <w:color w:val="000000"/>
          <w:sz w:val="28"/>
          <w:szCs w:val="28"/>
        </w:rPr>
        <w:t xml:space="preserve"> 14.14.2.6.</w:t>
      </w:r>
    </w:p>
    <w:p w:rsidR="00616B97" w:rsidRPr="004A6856" w:rsidRDefault="00616B97" w:rsidP="00616B97">
      <w:pPr>
        <w:rPr>
          <w:sz w:val="28"/>
          <w:szCs w:val="28"/>
          <w:highlight w:val="yellow"/>
        </w:rPr>
      </w:pPr>
      <w:bookmarkStart w:id="0" w:name="_GoBack"/>
      <w:bookmarkEnd w:id="0"/>
    </w:p>
    <w:p w:rsidR="001F43B7" w:rsidRPr="004A6856" w:rsidRDefault="001F43B7" w:rsidP="004A6856">
      <w:pPr>
        <w:jc w:val="right"/>
        <w:rPr>
          <w:sz w:val="28"/>
          <w:szCs w:val="28"/>
          <w:highlight w:val="yellow"/>
        </w:rPr>
      </w:pPr>
    </w:p>
    <w:p w:rsidR="00C44DAB" w:rsidRPr="00DF4D16" w:rsidRDefault="00C44DAB" w:rsidP="00C44DAB">
      <w:pPr>
        <w:jc w:val="right"/>
        <w:rPr>
          <w:sz w:val="24"/>
          <w:szCs w:val="24"/>
          <w:highlight w:val="yellow"/>
        </w:rPr>
      </w:pPr>
    </w:p>
    <w:sectPr w:rsidR="00C44DAB" w:rsidRPr="00DF4D16" w:rsidSect="00DE26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8" w:h="16854"/>
      <w:pgMar w:top="851" w:right="719" w:bottom="709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5" w:rsidRDefault="00136A95" w:rsidP="00DE26F1">
      <w:r>
        <w:separator/>
      </w:r>
    </w:p>
  </w:endnote>
  <w:endnote w:type="continuationSeparator" w:id="0">
    <w:p w:rsidR="00136A95" w:rsidRDefault="00136A95" w:rsidP="00DE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5" w:rsidRDefault="00136A95" w:rsidP="00DE26F1">
      <w:r>
        <w:separator/>
      </w:r>
    </w:p>
  </w:footnote>
  <w:footnote w:type="continuationSeparator" w:id="0">
    <w:p w:rsidR="00136A95" w:rsidRDefault="00136A95" w:rsidP="00DE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14299"/>
      <w:docPartObj>
        <w:docPartGallery w:val="Page Numbers (Top of Page)"/>
        <w:docPartUnique/>
      </w:docPartObj>
    </w:sdtPr>
    <w:sdtEndPr/>
    <w:sdtContent>
      <w:p w:rsidR="00DE26F1" w:rsidRDefault="00DE26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97">
          <w:rPr>
            <w:noProof/>
          </w:rPr>
          <w:t>9</w:t>
        </w:r>
        <w:r>
          <w:fldChar w:fldCharType="end"/>
        </w:r>
      </w:p>
    </w:sdtContent>
  </w:sdt>
  <w:p w:rsidR="00DE26F1" w:rsidRDefault="00DE26F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525D8"/>
    <w:rsid w:val="00056577"/>
    <w:rsid w:val="00073CF1"/>
    <w:rsid w:val="00083027"/>
    <w:rsid w:val="000C12CC"/>
    <w:rsid w:val="000D63B6"/>
    <w:rsid w:val="000E06A7"/>
    <w:rsid w:val="000F6A33"/>
    <w:rsid w:val="00100EFA"/>
    <w:rsid w:val="00115111"/>
    <w:rsid w:val="0011758D"/>
    <w:rsid w:val="00136A95"/>
    <w:rsid w:val="00142DAC"/>
    <w:rsid w:val="00147B9E"/>
    <w:rsid w:val="001556D5"/>
    <w:rsid w:val="0018234D"/>
    <w:rsid w:val="001933CC"/>
    <w:rsid w:val="0019495D"/>
    <w:rsid w:val="001A0C0A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32B64"/>
    <w:rsid w:val="00263019"/>
    <w:rsid w:val="0027493E"/>
    <w:rsid w:val="00275E75"/>
    <w:rsid w:val="00280A1E"/>
    <w:rsid w:val="00292865"/>
    <w:rsid w:val="00297709"/>
    <w:rsid w:val="002A1A0E"/>
    <w:rsid w:val="002B24C9"/>
    <w:rsid w:val="002C7149"/>
    <w:rsid w:val="002E13B8"/>
    <w:rsid w:val="00302B0B"/>
    <w:rsid w:val="0036707D"/>
    <w:rsid w:val="0036735C"/>
    <w:rsid w:val="00374262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5512"/>
    <w:rsid w:val="00461F9C"/>
    <w:rsid w:val="00472C55"/>
    <w:rsid w:val="00497166"/>
    <w:rsid w:val="004A6856"/>
    <w:rsid w:val="004D23F0"/>
    <w:rsid w:val="004D6C98"/>
    <w:rsid w:val="00501A59"/>
    <w:rsid w:val="00504316"/>
    <w:rsid w:val="00506005"/>
    <w:rsid w:val="00511276"/>
    <w:rsid w:val="00514D90"/>
    <w:rsid w:val="00516C48"/>
    <w:rsid w:val="00542A2A"/>
    <w:rsid w:val="00545CA9"/>
    <w:rsid w:val="005558C0"/>
    <w:rsid w:val="00556AD9"/>
    <w:rsid w:val="00557857"/>
    <w:rsid w:val="00570C6D"/>
    <w:rsid w:val="0057294A"/>
    <w:rsid w:val="00573878"/>
    <w:rsid w:val="005B3FC2"/>
    <w:rsid w:val="005C1713"/>
    <w:rsid w:val="005C2F09"/>
    <w:rsid w:val="005D3C3F"/>
    <w:rsid w:val="005F0B46"/>
    <w:rsid w:val="005F1D7A"/>
    <w:rsid w:val="006015CA"/>
    <w:rsid w:val="00616488"/>
    <w:rsid w:val="00616B97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B40"/>
    <w:rsid w:val="00696383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07EBD"/>
    <w:rsid w:val="007320E7"/>
    <w:rsid w:val="007424B9"/>
    <w:rsid w:val="0077069C"/>
    <w:rsid w:val="00780FF7"/>
    <w:rsid w:val="007B03CB"/>
    <w:rsid w:val="007C069F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C4EBD"/>
    <w:rsid w:val="008F6ABD"/>
    <w:rsid w:val="0092231C"/>
    <w:rsid w:val="009230BC"/>
    <w:rsid w:val="0093794D"/>
    <w:rsid w:val="0095599B"/>
    <w:rsid w:val="00981D58"/>
    <w:rsid w:val="00982191"/>
    <w:rsid w:val="00985710"/>
    <w:rsid w:val="009B0DDE"/>
    <w:rsid w:val="009B3F8D"/>
    <w:rsid w:val="009C22B9"/>
    <w:rsid w:val="00A02007"/>
    <w:rsid w:val="00A1254B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3E15"/>
    <w:rsid w:val="00AA7423"/>
    <w:rsid w:val="00AB7CB2"/>
    <w:rsid w:val="00AC31A6"/>
    <w:rsid w:val="00AD7BF9"/>
    <w:rsid w:val="00B02641"/>
    <w:rsid w:val="00B54C62"/>
    <w:rsid w:val="00B638A5"/>
    <w:rsid w:val="00B6504A"/>
    <w:rsid w:val="00B7742C"/>
    <w:rsid w:val="00B830F1"/>
    <w:rsid w:val="00B970C4"/>
    <w:rsid w:val="00BA0883"/>
    <w:rsid w:val="00BA6553"/>
    <w:rsid w:val="00BB3292"/>
    <w:rsid w:val="00BE49BF"/>
    <w:rsid w:val="00BF2E98"/>
    <w:rsid w:val="00C256DE"/>
    <w:rsid w:val="00C318B4"/>
    <w:rsid w:val="00C44DAB"/>
    <w:rsid w:val="00C47901"/>
    <w:rsid w:val="00C7285B"/>
    <w:rsid w:val="00C76973"/>
    <w:rsid w:val="00C97CB7"/>
    <w:rsid w:val="00CA0017"/>
    <w:rsid w:val="00CC6C3A"/>
    <w:rsid w:val="00CD2B6A"/>
    <w:rsid w:val="00CE035F"/>
    <w:rsid w:val="00CE60CA"/>
    <w:rsid w:val="00CF5F96"/>
    <w:rsid w:val="00D06B9B"/>
    <w:rsid w:val="00D21B41"/>
    <w:rsid w:val="00D222B1"/>
    <w:rsid w:val="00D47113"/>
    <w:rsid w:val="00D626B8"/>
    <w:rsid w:val="00D643F8"/>
    <w:rsid w:val="00D6536A"/>
    <w:rsid w:val="00D738CE"/>
    <w:rsid w:val="00DB2CEE"/>
    <w:rsid w:val="00DD389F"/>
    <w:rsid w:val="00DD4343"/>
    <w:rsid w:val="00DD6BF5"/>
    <w:rsid w:val="00DE26F1"/>
    <w:rsid w:val="00DE4BD6"/>
    <w:rsid w:val="00DE6936"/>
    <w:rsid w:val="00DF4AC1"/>
    <w:rsid w:val="00DF4D16"/>
    <w:rsid w:val="00E0305A"/>
    <w:rsid w:val="00E04A3F"/>
    <w:rsid w:val="00E17EAB"/>
    <w:rsid w:val="00E311ED"/>
    <w:rsid w:val="00E36308"/>
    <w:rsid w:val="00E8384D"/>
    <w:rsid w:val="00E843E6"/>
    <w:rsid w:val="00EA2D49"/>
    <w:rsid w:val="00EA37C8"/>
    <w:rsid w:val="00EB0C46"/>
    <w:rsid w:val="00ED74AA"/>
    <w:rsid w:val="00EE16C8"/>
    <w:rsid w:val="00EE767A"/>
    <w:rsid w:val="00F00BB8"/>
    <w:rsid w:val="00F039C4"/>
    <w:rsid w:val="00F306DF"/>
    <w:rsid w:val="00F41C3C"/>
    <w:rsid w:val="00F50A42"/>
    <w:rsid w:val="00F856B3"/>
    <w:rsid w:val="00F87A43"/>
    <w:rsid w:val="00F95A5D"/>
    <w:rsid w:val="00FA3D1B"/>
    <w:rsid w:val="00FB1F8B"/>
    <w:rsid w:val="00FC21A1"/>
    <w:rsid w:val="00FC562D"/>
    <w:rsid w:val="00FD4AC8"/>
    <w:rsid w:val="00FE457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E26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26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E26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26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952892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08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F30C-44FD-4701-ADD4-A6F2C90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46</cp:revision>
  <cp:lastPrinted>2021-06-30T00:24:00Z</cp:lastPrinted>
  <dcterms:created xsi:type="dcterms:W3CDTF">2021-01-15T01:43:00Z</dcterms:created>
  <dcterms:modified xsi:type="dcterms:W3CDTF">2021-07-08T07:51:00Z</dcterms:modified>
</cp:coreProperties>
</file>