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08"/>
        <w:gridCol w:w="3240"/>
        <w:gridCol w:w="1296"/>
        <w:gridCol w:w="864"/>
        <w:gridCol w:w="3672"/>
        <w:gridCol w:w="108"/>
      </w:tblGrid>
      <w:tr w:rsidR="00F9534A" w:rsidRPr="006713D2" w:rsidTr="00B02C38">
        <w:trPr>
          <w:gridBefore w:val="1"/>
          <w:wBefore w:w="108" w:type="dxa"/>
          <w:cantSplit/>
          <w:trHeight w:val="1970"/>
        </w:trPr>
        <w:tc>
          <w:tcPr>
            <w:tcW w:w="3240" w:type="dxa"/>
          </w:tcPr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E1131F" w:rsidRPr="006713D2" w:rsidRDefault="00E1131F" w:rsidP="00E1131F">
            <w:pPr>
              <w:rPr>
                <w:sz w:val="28"/>
                <w:szCs w:val="28"/>
              </w:rPr>
            </w:pP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F9534A" w:rsidRPr="006713D2" w:rsidRDefault="00E1131F" w:rsidP="009C0291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160" w:type="dxa"/>
            <w:gridSpan w:val="2"/>
          </w:tcPr>
          <w:p w:rsidR="00F9534A" w:rsidRPr="006713D2" w:rsidRDefault="00DF7D41" w:rsidP="00D63C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1731EC3" wp14:editId="687023C3">
                  <wp:extent cx="123825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C45569" w:rsidRPr="006713D2" w:rsidRDefault="00C45569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РЕСПУБЛИКАТЫН</w:t>
            </w:r>
          </w:p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ЛЕНСКЭЙ ОРОЙУОНУН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 ДЕПУТАТТАРЫН СЭБИЭТЭ</w:t>
            </w:r>
          </w:p>
          <w:p w:rsidR="00F9534A" w:rsidRPr="006713D2" w:rsidRDefault="00F9534A" w:rsidP="00D63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2576DE" w:rsidRPr="006713D2" w:rsidTr="00B02C3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Default="005E046B" w:rsidP="005E0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1B1F1B"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  <w:p w:rsidR="005E046B" w:rsidRPr="006713D2" w:rsidRDefault="005E046B" w:rsidP="005E0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СЕССИИ</w:t>
            </w:r>
          </w:p>
        </w:tc>
        <w:tc>
          <w:tcPr>
            <w:tcW w:w="4536" w:type="dxa"/>
            <w:gridSpan w:val="2"/>
          </w:tcPr>
          <w:p w:rsidR="005E046B" w:rsidRDefault="005E046B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СЕССИЯ</w:t>
            </w:r>
          </w:p>
          <w:p w:rsidR="002576DE" w:rsidRDefault="005E046B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gramStart"/>
            <w:r w:rsidR="008E3514" w:rsidRPr="006713D2">
              <w:rPr>
                <w:b/>
                <w:sz w:val="28"/>
                <w:szCs w:val="28"/>
              </w:rPr>
              <w:t>БЫ</w:t>
            </w:r>
            <w:proofErr w:type="gramEnd"/>
            <w:r w:rsidR="008E3514" w:rsidRPr="006713D2">
              <w:rPr>
                <w:b/>
                <w:sz w:val="28"/>
                <w:szCs w:val="28"/>
              </w:rPr>
              <w:t>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</w:p>
          <w:p w:rsidR="005E046B" w:rsidRPr="006713D2" w:rsidRDefault="005E046B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76DE" w:rsidRPr="006713D2" w:rsidTr="00B02C3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Pr="006713D2" w:rsidRDefault="005E046B" w:rsidP="005E046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proofErr w:type="spellStart"/>
            <w:r w:rsidR="00671486" w:rsidRPr="006713D2">
              <w:rPr>
                <w:b/>
                <w:sz w:val="28"/>
                <w:szCs w:val="28"/>
              </w:rPr>
              <w:t>г</w:t>
            </w:r>
            <w:proofErr w:type="gramStart"/>
            <w:r w:rsidR="00671486" w:rsidRPr="006713D2">
              <w:rPr>
                <w:b/>
                <w:sz w:val="28"/>
                <w:szCs w:val="28"/>
              </w:rPr>
              <w:t>.Л</w:t>
            </w:r>
            <w:proofErr w:type="gramEnd"/>
            <w:r w:rsidR="00671486" w:rsidRPr="006713D2">
              <w:rPr>
                <w:b/>
                <w:sz w:val="28"/>
                <w:szCs w:val="28"/>
              </w:rPr>
              <w:t>енск</w:t>
            </w:r>
            <w:proofErr w:type="spellEnd"/>
          </w:p>
        </w:tc>
        <w:tc>
          <w:tcPr>
            <w:tcW w:w="4536" w:type="dxa"/>
            <w:gridSpan w:val="2"/>
          </w:tcPr>
          <w:p w:rsidR="002576DE" w:rsidRPr="006713D2" w:rsidRDefault="005E046B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 </w:t>
            </w:r>
            <w:proofErr w:type="spellStart"/>
            <w:r w:rsidR="00671486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</w:tc>
      </w:tr>
      <w:tr w:rsidR="00671486" w:rsidRPr="006713D2" w:rsidTr="00B02C3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4"/>
          </w:tcPr>
          <w:p w:rsidR="00671486" w:rsidRPr="006713D2" w:rsidRDefault="005E046B" w:rsidP="005E046B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от  30 августа </w:t>
            </w:r>
            <w:r w:rsidR="00DF5E51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>201</w:t>
            </w:r>
            <w:r w:rsidR="00DB4A4E">
              <w:rPr>
                <w:b/>
                <w:snapToGrid w:val="0"/>
                <w:sz w:val="28"/>
                <w:szCs w:val="28"/>
              </w:rPr>
              <w:t>9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                              № 1-7</w:t>
            </w:r>
          </w:p>
          <w:p w:rsidR="00671486" w:rsidRPr="006713D2" w:rsidRDefault="001250E8" w:rsidP="00F32F80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softHyphen/>
            </w:r>
            <w:r>
              <w:rPr>
                <w:b/>
                <w:snapToGrid w:val="0"/>
                <w:sz w:val="28"/>
                <w:szCs w:val="28"/>
              </w:rPr>
              <w:softHyphen/>
            </w:r>
            <w:r>
              <w:rPr>
                <w:b/>
                <w:snapToGrid w:val="0"/>
                <w:sz w:val="28"/>
                <w:szCs w:val="28"/>
              </w:rPr>
              <w:softHyphen/>
            </w:r>
            <w:r>
              <w:rPr>
                <w:b/>
                <w:snapToGrid w:val="0"/>
                <w:sz w:val="28"/>
                <w:szCs w:val="28"/>
              </w:rPr>
              <w:softHyphen/>
            </w:r>
            <w:r>
              <w:rPr>
                <w:b/>
                <w:snapToGrid w:val="0"/>
                <w:sz w:val="28"/>
                <w:szCs w:val="28"/>
              </w:rPr>
              <w:softHyphen/>
            </w:r>
            <w:r>
              <w:rPr>
                <w:b/>
                <w:snapToGrid w:val="0"/>
                <w:sz w:val="28"/>
                <w:szCs w:val="28"/>
              </w:rPr>
              <w:softHyphen/>
            </w:r>
            <w:r>
              <w:rPr>
                <w:b/>
                <w:snapToGrid w:val="0"/>
                <w:sz w:val="28"/>
                <w:szCs w:val="28"/>
              </w:rPr>
              <w:softHyphen/>
            </w:r>
            <w:r>
              <w:rPr>
                <w:b/>
                <w:snapToGrid w:val="0"/>
                <w:sz w:val="28"/>
                <w:szCs w:val="28"/>
              </w:rPr>
              <w:softHyphen/>
            </w:r>
            <w:r>
              <w:rPr>
                <w:b/>
                <w:snapToGrid w:val="0"/>
                <w:sz w:val="28"/>
                <w:szCs w:val="28"/>
              </w:rPr>
              <w:softHyphen/>
            </w:r>
          </w:p>
        </w:tc>
      </w:tr>
      <w:tr w:rsidR="009838FA" w:rsidRPr="006713D2" w:rsidTr="00B02C38">
        <w:tblPrEx>
          <w:tblLook w:val="01E0" w:firstRow="1" w:lastRow="1" w:firstColumn="1" w:lastColumn="1" w:noHBand="0" w:noVBand="0"/>
        </w:tblPrEx>
        <w:tc>
          <w:tcPr>
            <w:tcW w:w="9286" w:type="dxa"/>
            <w:gridSpan w:val="6"/>
          </w:tcPr>
          <w:p w:rsidR="00567D29" w:rsidRDefault="00567D29" w:rsidP="001D418A">
            <w:pPr>
              <w:suppressAutoHyphens/>
              <w:rPr>
                <w:b/>
                <w:sz w:val="28"/>
                <w:szCs w:val="24"/>
              </w:rPr>
            </w:pPr>
          </w:p>
          <w:p w:rsidR="001D418A" w:rsidRDefault="001D418A" w:rsidP="001D418A">
            <w:pPr>
              <w:suppressAutoHyphens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</w:t>
            </w:r>
            <w:r w:rsidR="001738E8" w:rsidRPr="00442ABC">
              <w:rPr>
                <w:b/>
                <w:sz w:val="28"/>
                <w:szCs w:val="24"/>
              </w:rPr>
              <w:t>О внесении изменений и дополнений в решение Районного Совета</w:t>
            </w:r>
          </w:p>
          <w:p w:rsidR="001D418A" w:rsidRDefault="001D418A" w:rsidP="001D418A">
            <w:pPr>
              <w:suppressAutoHyphens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</w:t>
            </w:r>
            <w:r w:rsidR="001738E8" w:rsidRPr="00442ABC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 xml:space="preserve">     </w:t>
            </w:r>
            <w:r w:rsidR="001738E8" w:rsidRPr="00442ABC">
              <w:rPr>
                <w:b/>
                <w:sz w:val="28"/>
                <w:szCs w:val="24"/>
              </w:rPr>
              <w:t xml:space="preserve">депутатов муниципального </w:t>
            </w:r>
            <w:r w:rsidR="00DB4A4E">
              <w:rPr>
                <w:b/>
                <w:sz w:val="28"/>
                <w:szCs w:val="24"/>
              </w:rPr>
              <w:t xml:space="preserve">образования «Ленский район» </w:t>
            </w:r>
            <w:proofErr w:type="gramStart"/>
            <w:r w:rsidR="00DB4A4E">
              <w:rPr>
                <w:b/>
                <w:sz w:val="28"/>
                <w:szCs w:val="24"/>
              </w:rPr>
              <w:t>от</w:t>
            </w:r>
            <w:proofErr w:type="gramEnd"/>
          </w:p>
          <w:p w:rsidR="00664F4F" w:rsidRDefault="001D418A" w:rsidP="001D418A">
            <w:pPr>
              <w:suppressAutoHyphens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</w:t>
            </w:r>
            <w:r w:rsidR="00DB4A4E">
              <w:rPr>
                <w:b/>
                <w:sz w:val="28"/>
                <w:szCs w:val="24"/>
              </w:rPr>
              <w:t xml:space="preserve"> 18</w:t>
            </w:r>
            <w:r w:rsidR="001738E8" w:rsidRPr="00442ABC">
              <w:rPr>
                <w:b/>
                <w:sz w:val="28"/>
                <w:szCs w:val="24"/>
              </w:rPr>
              <w:t>.12.201</w:t>
            </w:r>
            <w:r w:rsidR="00DB4A4E">
              <w:rPr>
                <w:b/>
                <w:sz w:val="28"/>
                <w:szCs w:val="24"/>
              </w:rPr>
              <w:t>8</w:t>
            </w:r>
            <w:r w:rsidR="001738E8" w:rsidRPr="00442ABC">
              <w:rPr>
                <w:b/>
                <w:sz w:val="28"/>
                <w:szCs w:val="24"/>
              </w:rPr>
              <w:t xml:space="preserve"> года №</w:t>
            </w:r>
            <w:r w:rsidR="00DB4A4E">
              <w:rPr>
                <w:b/>
                <w:sz w:val="28"/>
                <w:szCs w:val="24"/>
              </w:rPr>
              <w:t>9-4</w:t>
            </w:r>
            <w:r w:rsidR="005E046B">
              <w:rPr>
                <w:b/>
                <w:sz w:val="28"/>
                <w:szCs w:val="24"/>
              </w:rPr>
              <w:t xml:space="preserve"> </w:t>
            </w:r>
            <w:r w:rsidR="001738E8" w:rsidRPr="00442ABC">
              <w:rPr>
                <w:b/>
                <w:sz w:val="28"/>
                <w:szCs w:val="24"/>
              </w:rPr>
              <w:t>«</w:t>
            </w:r>
            <w:r w:rsidR="0033426C" w:rsidRPr="006713D2">
              <w:rPr>
                <w:b/>
                <w:sz w:val="28"/>
                <w:szCs w:val="24"/>
              </w:rPr>
              <w:t>О бюджете муниципального образования «Ленский район» на 201</w:t>
            </w:r>
            <w:r w:rsidR="00DB4A4E">
              <w:rPr>
                <w:b/>
                <w:sz w:val="28"/>
                <w:szCs w:val="24"/>
              </w:rPr>
              <w:t>9</w:t>
            </w:r>
            <w:r w:rsidR="0033426C" w:rsidRPr="006713D2">
              <w:rPr>
                <w:b/>
                <w:sz w:val="28"/>
                <w:szCs w:val="24"/>
              </w:rPr>
              <w:t xml:space="preserve"> год</w:t>
            </w:r>
            <w:r w:rsidR="00DB4A4E">
              <w:rPr>
                <w:b/>
                <w:sz w:val="28"/>
                <w:szCs w:val="24"/>
              </w:rPr>
              <w:t xml:space="preserve"> и на плановый период 2020</w:t>
            </w:r>
            <w:r w:rsidR="0033426C">
              <w:rPr>
                <w:b/>
                <w:sz w:val="28"/>
                <w:szCs w:val="24"/>
              </w:rPr>
              <w:t xml:space="preserve"> и 20</w:t>
            </w:r>
            <w:r w:rsidR="00DB4A4E">
              <w:rPr>
                <w:b/>
                <w:sz w:val="28"/>
                <w:szCs w:val="24"/>
              </w:rPr>
              <w:t>21</w:t>
            </w:r>
            <w:r w:rsidR="0033426C">
              <w:rPr>
                <w:b/>
                <w:sz w:val="28"/>
                <w:szCs w:val="24"/>
              </w:rPr>
              <w:t xml:space="preserve"> годов</w:t>
            </w:r>
            <w:r w:rsidR="001738E8" w:rsidRPr="00442ABC">
              <w:rPr>
                <w:b/>
                <w:sz w:val="28"/>
                <w:szCs w:val="24"/>
              </w:rPr>
              <w:t>»</w:t>
            </w:r>
          </w:p>
          <w:p w:rsidR="001D418A" w:rsidRPr="006713D2" w:rsidRDefault="001D418A" w:rsidP="001D418A">
            <w:pPr>
              <w:suppressAutoHyphens/>
              <w:rPr>
                <w:b/>
                <w:sz w:val="28"/>
                <w:szCs w:val="24"/>
              </w:rPr>
            </w:pPr>
          </w:p>
          <w:p w:rsidR="009838FA" w:rsidRPr="006713D2" w:rsidRDefault="009838FA" w:rsidP="001D418A">
            <w:pPr>
              <w:suppressAutoHyphens/>
              <w:rPr>
                <w:b/>
                <w:sz w:val="28"/>
                <w:szCs w:val="28"/>
              </w:rPr>
            </w:pPr>
          </w:p>
        </w:tc>
      </w:tr>
    </w:tbl>
    <w:p w:rsidR="00410689" w:rsidRPr="005E046B" w:rsidRDefault="001738E8" w:rsidP="005E046B">
      <w:pPr>
        <w:pStyle w:val="Default"/>
        <w:suppressAutoHyphens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42ABC">
        <w:rPr>
          <w:sz w:val="28"/>
          <w:szCs w:val="28"/>
        </w:rPr>
        <w:t>Руководствуясь Бюджетным кодексом Российской Федерации, статьей 28 решения Районного Совета депутатов от 29 ноября 2012 года №27-34 «Об утверждении новой редакции Положения о бюджетном процессе в муниципальном образовании «Ленский район» Республики Саха (Якутия), Районный Совет депутатов муниципального образования «Ленский район»</w:t>
      </w:r>
    </w:p>
    <w:p w:rsidR="00664F4F" w:rsidRPr="006713D2" w:rsidRDefault="005E046B" w:rsidP="005E046B">
      <w:pPr>
        <w:suppressAutoHyphens/>
        <w:spacing w:line="36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 w:rsidR="00664F4F" w:rsidRPr="006713D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Л:</w:t>
      </w:r>
    </w:p>
    <w:p w:rsidR="001738E8" w:rsidRPr="00117E51" w:rsidRDefault="001738E8" w:rsidP="001250E8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A479CB">
        <w:rPr>
          <w:sz w:val="28"/>
        </w:rPr>
        <w:t>в р</w:t>
      </w:r>
      <w:r w:rsidRPr="00442ABC">
        <w:rPr>
          <w:sz w:val="28"/>
        </w:rPr>
        <w:t xml:space="preserve">ешение Районного Совета </w:t>
      </w:r>
      <w:r w:rsidR="00A479CB">
        <w:rPr>
          <w:sz w:val="28"/>
        </w:rPr>
        <w:t xml:space="preserve">депутатов </w:t>
      </w:r>
      <w:r w:rsidRPr="00442ABC">
        <w:rPr>
          <w:sz w:val="28"/>
        </w:rPr>
        <w:t xml:space="preserve">от </w:t>
      </w:r>
      <w:r w:rsidR="00DB4A4E">
        <w:rPr>
          <w:sz w:val="28"/>
        </w:rPr>
        <w:t>18</w:t>
      </w:r>
      <w:r w:rsidRPr="00442ABC">
        <w:rPr>
          <w:sz w:val="28"/>
        </w:rPr>
        <w:t xml:space="preserve"> декабря 201</w:t>
      </w:r>
      <w:r w:rsidR="00DB4A4E">
        <w:rPr>
          <w:sz w:val="28"/>
        </w:rPr>
        <w:t>8</w:t>
      </w:r>
      <w:r w:rsidRPr="00442ABC">
        <w:rPr>
          <w:sz w:val="28"/>
        </w:rPr>
        <w:t xml:space="preserve"> года № </w:t>
      </w:r>
      <w:r w:rsidR="00DB4A4E">
        <w:rPr>
          <w:sz w:val="28"/>
        </w:rPr>
        <w:t>9-4</w:t>
      </w:r>
      <w:r w:rsidR="00A435BF">
        <w:rPr>
          <w:sz w:val="28"/>
        </w:rPr>
        <w:t xml:space="preserve"> </w:t>
      </w:r>
      <w:r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201</w:t>
      </w:r>
      <w:r w:rsidR="00DB4A4E">
        <w:rPr>
          <w:sz w:val="28"/>
          <w:szCs w:val="24"/>
        </w:rPr>
        <w:t>9 год и на плановый период 2020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21</w:t>
      </w:r>
      <w:r w:rsidR="0033426C" w:rsidRPr="0033426C">
        <w:rPr>
          <w:sz w:val="28"/>
          <w:szCs w:val="24"/>
        </w:rPr>
        <w:t xml:space="preserve"> годов</w:t>
      </w:r>
      <w:r w:rsidRPr="0033426C">
        <w:rPr>
          <w:sz w:val="28"/>
        </w:rPr>
        <w:t>»</w:t>
      </w:r>
      <w:r w:rsidRPr="00442ABC">
        <w:rPr>
          <w:sz w:val="28"/>
        </w:rPr>
        <w:t xml:space="preserve"> следующие изменения:</w:t>
      </w:r>
    </w:p>
    <w:p w:rsidR="00170874" w:rsidRDefault="00170874" w:rsidP="001250E8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C246AB" w:rsidRDefault="00C246AB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пункта 1 цифры «</w:t>
      </w:r>
      <w:r w:rsidR="009C6B35">
        <w:rPr>
          <w:sz w:val="28"/>
          <w:szCs w:val="28"/>
        </w:rPr>
        <w:t>3 843 383 027,55</w:t>
      </w:r>
      <w:r w:rsidR="00DB4A4E">
        <w:rPr>
          <w:sz w:val="28"/>
          <w:szCs w:val="28"/>
        </w:rPr>
        <w:t>» заменить цифрами «</w:t>
      </w:r>
      <w:r w:rsidR="00D9178E">
        <w:rPr>
          <w:sz w:val="28"/>
          <w:szCs w:val="28"/>
        </w:rPr>
        <w:t>4 009 680 307,06</w:t>
      </w:r>
      <w:r>
        <w:rPr>
          <w:sz w:val="28"/>
          <w:szCs w:val="28"/>
        </w:rPr>
        <w:t xml:space="preserve">», </w:t>
      </w:r>
      <w:r w:rsidR="00BB74BE">
        <w:rPr>
          <w:sz w:val="28"/>
          <w:szCs w:val="28"/>
        </w:rPr>
        <w:t xml:space="preserve">цифры «2 336 932 420,27» заменить цифрами «2 579 880 534,21», </w:t>
      </w:r>
      <w:r>
        <w:rPr>
          <w:sz w:val="28"/>
          <w:szCs w:val="28"/>
        </w:rPr>
        <w:t>цифры «</w:t>
      </w:r>
      <w:r w:rsidR="00526C94">
        <w:rPr>
          <w:sz w:val="28"/>
          <w:szCs w:val="28"/>
        </w:rPr>
        <w:t xml:space="preserve"> 1 </w:t>
      </w:r>
      <w:r w:rsidR="009C6B35">
        <w:rPr>
          <w:sz w:val="28"/>
          <w:szCs w:val="28"/>
        </w:rPr>
        <w:t>408 046 387,91</w:t>
      </w:r>
      <w:r>
        <w:rPr>
          <w:sz w:val="28"/>
          <w:szCs w:val="28"/>
        </w:rPr>
        <w:t>» заменить цифрами «1</w:t>
      </w:r>
      <w:r w:rsidR="00567D29">
        <w:rPr>
          <w:sz w:val="28"/>
          <w:szCs w:val="28"/>
        </w:rPr>
        <w:t> 429 799 772,85</w:t>
      </w:r>
      <w:r w:rsidR="00992F0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E173A" w:rsidRPr="0010597E" w:rsidRDefault="001E173A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10597E">
        <w:rPr>
          <w:sz w:val="28"/>
          <w:szCs w:val="28"/>
        </w:rPr>
        <w:lastRenderedPageBreak/>
        <w:t xml:space="preserve">в </w:t>
      </w:r>
      <w:r w:rsidR="00DC07C0" w:rsidRPr="0010597E">
        <w:rPr>
          <w:sz w:val="28"/>
          <w:szCs w:val="28"/>
        </w:rPr>
        <w:t xml:space="preserve">подпункте 2 </w:t>
      </w:r>
      <w:r w:rsidRPr="0010597E">
        <w:rPr>
          <w:sz w:val="28"/>
          <w:szCs w:val="28"/>
        </w:rPr>
        <w:t>пункт</w:t>
      </w:r>
      <w:r w:rsidR="00DC07C0" w:rsidRPr="0010597E">
        <w:rPr>
          <w:sz w:val="28"/>
          <w:szCs w:val="28"/>
        </w:rPr>
        <w:t>а</w:t>
      </w:r>
      <w:r w:rsidR="00A3560B">
        <w:rPr>
          <w:sz w:val="28"/>
          <w:szCs w:val="28"/>
        </w:rPr>
        <w:t xml:space="preserve"> </w:t>
      </w:r>
      <w:r w:rsidR="00DC07C0" w:rsidRPr="0010597E">
        <w:rPr>
          <w:sz w:val="28"/>
          <w:szCs w:val="28"/>
        </w:rPr>
        <w:t>1</w:t>
      </w:r>
      <w:r w:rsidRPr="0010597E">
        <w:rPr>
          <w:sz w:val="28"/>
          <w:szCs w:val="28"/>
        </w:rPr>
        <w:t xml:space="preserve"> цифры «</w:t>
      </w:r>
      <w:r w:rsidR="00DF5E51">
        <w:rPr>
          <w:sz w:val="28"/>
          <w:szCs w:val="28"/>
        </w:rPr>
        <w:t>5</w:t>
      </w:r>
      <w:r w:rsidR="009C6B35">
        <w:rPr>
          <w:sz w:val="28"/>
          <w:szCs w:val="28"/>
        </w:rPr>
        <w:t> 187 880 485,83</w:t>
      </w:r>
      <w:r w:rsidRPr="0010597E">
        <w:rPr>
          <w:sz w:val="28"/>
          <w:szCs w:val="28"/>
        </w:rPr>
        <w:t>» заменить цифрами «</w:t>
      </w:r>
      <w:r w:rsidR="004D7B11">
        <w:rPr>
          <w:sz w:val="28"/>
          <w:szCs w:val="28"/>
        </w:rPr>
        <w:t>5</w:t>
      </w:r>
      <w:r w:rsidR="0035616C">
        <w:rPr>
          <w:sz w:val="28"/>
          <w:szCs w:val="28"/>
        </w:rPr>
        <w:t> 355 927 765,34</w:t>
      </w:r>
      <w:r w:rsidRPr="005E3D46">
        <w:rPr>
          <w:sz w:val="28"/>
          <w:szCs w:val="28"/>
        </w:rPr>
        <w:t>»</w:t>
      </w:r>
      <w:r w:rsidR="00C246AB">
        <w:rPr>
          <w:sz w:val="28"/>
          <w:szCs w:val="28"/>
        </w:rPr>
        <w:t xml:space="preserve">. </w:t>
      </w:r>
    </w:p>
    <w:p w:rsidR="0043775A" w:rsidRDefault="0043775A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C07C0">
        <w:rPr>
          <w:sz w:val="28"/>
          <w:szCs w:val="28"/>
        </w:rPr>
        <w:t xml:space="preserve">подпункте 3 </w:t>
      </w:r>
      <w:r>
        <w:rPr>
          <w:sz w:val="28"/>
          <w:szCs w:val="28"/>
        </w:rPr>
        <w:t>пункт</w:t>
      </w:r>
      <w:r w:rsidR="00DC07C0">
        <w:rPr>
          <w:sz w:val="28"/>
          <w:szCs w:val="28"/>
        </w:rPr>
        <w:t>а</w:t>
      </w:r>
      <w:r w:rsidR="00A3560B">
        <w:rPr>
          <w:sz w:val="28"/>
          <w:szCs w:val="28"/>
        </w:rPr>
        <w:t xml:space="preserve"> </w:t>
      </w:r>
      <w:r w:rsidR="00DC07C0">
        <w:rPr>
          <w:sz w:val="28"/>
          <w:szCs w:val="28"/>
        </w:rPr>
        <w:t>1</w:t>
      </w:r>
      <w:r>
        <w:rPr>
          <w:sz w:val="28"/>
          <w:szCs w:val="28"/>
        </w:rPr>
        <w:t xml:space="preserve"> цифры «</w:t>
      </w:r>
      <w:r w:rsidR="00195219">
        <w:rPr>
          <w:sz w:val="28"/>
          <w:szCs w:val="28"/>
        </w:rPr>
        <w:t>1</w:t>
      </w:r>
      <w:r w:rsidR="00DF5E51">
        <w:rPr>
          <w:sz w:val="28"/>
          <w:szCs w:val="28"/>
        </w:rPr>
        <w:t> 344</w:t>
      </w:r>
      <w:r w:rsidR="009C6B35">
        <w:rPr>
          <w:sz w:val="28"/>
          <w:szCs w:val="28"/>
        </w:rPr>
        <w:t> 497 458,28</w:t>
      </w:r>
      <w:r>
        <w:rPr>
          <w:sz w:val="28"/>
          <w:szCs w:val="28"/>
        </w:rPr>
        <w:t>» заменить цифрами «</w:t>
      </w:r>
      <w:r w:rsidR="00992F07">
        <w:rPr>
          <w:sz w:val="28"/>
          <w:szCs w:val="28"/>
        </w:rPr>
        <w:t>1</w:t>
      </w:r>
      <w:r w:rsidR="00F86999">
        <w:rPr>
          <w:sz w:val="28"/>
          <w:szCs w:val="28"/>
        </w:rPr>
        <w:t> 34</w:t>
      </w:r>
      <w:r w:rsidR="009C6B35">
        <w:rPr>
          <w:sz w:val="28"/>
          <w:szCs w:val="28"/>
        </w:rPr>
        <w:t>6</w:t>
      </w:r>
      <w:r w:rsidR="00D63420">
        <w:rPr>
          <w:sz w:val="28"/>
          <w:szCs w:val="28"/>
        </w:rPr>
        <w:t> </w:t>
      </w:r>
      <w:r w:rsidR="009C6B35">
        <w:rPr>
          <w:sz w:val="28"/>
          <w:szCs w:val="28"/>
        </w:rPr>
        <w:t>24</w:t>
      </w:r>
      <w:r w:rsidR="00D63420">
        <w:rPr>
          <w:sz w:val="28"/>
          <w:szCs w:val="28"/>
        </w:rPr>
        <w:t>7 </w:t>
      </w:r>
      <w:r w:rsidR="004F291A">
        <w:rPr>
          <w:sz w:val="28"/>
          <w:szCs w:val="28"/>
        </w:rPr>
        <w:t>458</w:t>
      </w:r>
      <w:r w:rsidR="00D63420">
        <w:rPr>
          <w:sz w:val="28"/>
          <w:szCs w:val="28"/>
        </w:rPr>
        <w:t>,2</w:t>
      </w:r>
      <w:r w:rsidR="00FF6001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C246AB">
        <w:rPr>
          <w:sz w:val="28"/>
          <w:szCs w:val="28"/>
        </w:rPr>
        <w:t>.</w:t>
      </w:r>
    </w:p>
    <w:p w:rsidR="00410689" w:rsidRDefault="00410689" w:rsidP="008001D8">
      <w:pPr>
        <w:tabs>
          <w:tab w:val="left" w:pos="1276"/>
          <w:tab w:val="left" w:pos="170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В статье 3</w:t>
      </w:r>
      <w:r w:rsidRPr="00B02C38">
        <w:rPr>
          <w:sz w:val="28"/>
          <w:szCs w:val="28"/>
        </w:rPr>
        <w:t>:</w:t>
      </w:r>
    </w:p>
    <w:p w:rsidR="00C35B68" w:rsidRDefault="00410689" w:rsidP="008001D8">
      <w:pPr>
        <w:tabs>
          <w:tab w:val="left" w:pos="1276"/>
          <w:tab w:val="left" w:pos="170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1.2.1. </w:t>
      </w:r>
      <w:r w:rsidR="00B02C38">
        <w:rPr>
          <w:sz w:val="28"/>
          <w:szCs w:val="28"/>
        </w:rPr>
        <w:t>исключить</w:t>
      </w:r>
      <w:r w:rsidR="007C0F1B">
        <w:rPr>
          <w:sz w:val="28"/>
          <w:szCs w:val="28"/>
        </w:rPr>
        <w:t xml:space="preserve"> пункт 14</w:t>
      </w:r>
      <w:r>
        <w:rPr>
          <w:sz w:val="28"/>
          <w:szCs w:val="28"/>
        </w:rPr>
        <w:t xml:space="preserve"> следующ</w:t>
      </w:r>
      <w:r w:rsidR="007C0F1B">
        <w:rPr>
          <w:sz w:val="28"/>
          <w:szCs w:val="28"/>
        </w:rPr>
        <w:t>его содержания</w:t>
      </w:r>
      <w:r w:rsidRPr="0041068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«Предоставить субсидию из бюджета района в 2019 году СПЖК «</w:t>
      </w:r>
      <w:proofErr w:type="spellStart"/>
      <w:r>
        <w:rPr>
          <w:sz w:val="28"/>
          <w:szCs w:val="28"/>
        </w:rPr>
        <w:t>Аартык</w:t>
      </w:r>
      <w:proofErr w:type="spellEnd"/>
      <w:r>
        <w:rPr>
          <w:sz w:val="28"/>
          <w:szCs w:val="28"/>
        </w:rPr>
        <w:t xml:space="preserve">» Ленского района с. </w:t>
      </w:r>
      <w:proofErr w:type="spellStart"/>
      <w:r>
        <w:rPr>
          <w:sz w:val="28"/>
          <w:szCs w:val="28"/>
        </w:rPr>
        <w:t>Беч</w:t>
      </w:r>
      <w:r w:rsidR="005B52A5">
        <w:rPr>
          <w:sz w:val="28"/>
          <w:szCs w:val="28"/>
        </w:rPr>
        <w:t>енча</w:t>
      </w:r>
      <w:proofErr w:type="spellEnd"/>
      <w:r w:rsidR="005B52A5">
        <w:rPr>
          <w:sz w:val="28"/>
          <w:szCs w:val="28"/>
        </w:rPr>
        <w:t xml:space="preserve"> на строительство объекта «</w:t>
      </w:r>
      <w:r>
        <w:rPr>
          <w:sz w:val="28"/>
          <w:szCs w:val="28"/>
        </w:rPr>
        <w:t xml:space="preserve">Коровник на 120 коров с молочным блоком» в с. </w:t>
      </w:r>
      <w:proofErr w:type="spellStart"/>
      <w:r>
        <w:rPr>
          <w:sz w:val="28"/>
          <w:szCs w:val="28"/>
        </w:rPr>
        <w:t>Беченча</w:t>
      </w:r>
      <w:proofErr w:type="spellEnd"/>
      <w:r>
        <w:rPr>
          <w:sz w:val="28"/>
          <w:szCs w:val="28"/>
        </w:rPr>
        <w:t xml:space="preserve"> Ленского района согласно протокола отбора Министерства сельского хозяйства № 69 от 09.04.2019 г. в рамках государственной программы «Развитие сельского хозяйства и регулирования рынков сельскохозяйственной продукции, сырья и продовольствия на 2012 и 2021 годы»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возмещения иных межбюджетных трансфертов из государственного бюджета Респуб</w:t>
      </w:r>
      <w:r w:rsidR="00C35B68">
        <w:rPr>
          <w:sz w:val="28"/>
          <w:szCs w:val="28"/>
        </w:rPr>
        <w:t>лики Саха (Якутия) в 2020 году»</w:t>
      </w:r>
      <w:r w:rsidR="00E32466">
        <w:rPr>
          <w:sz w:val="28"/>
          <w:szCs w:val="28"/>
        </w:rPr>
        <w:t xml:space="preserve"> по отрицательному заключению Министерства финансов РС (Я)</w:t>
      </w:r>
      <w:r w:rsidR="00C35B68">
        <w:rPr>
          <w:sz w:val="28"/>
          <w:szCs w:val="28"/>
        </w:rPr>
        <w:t>;</w:t>
      </w:r>
    </w:p>
    <w:p w:rsidR="00C35B68" w:rsidRPr="00C35B68" w:rsidRDefault="00C35B68" w:rsidP="00C35B68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410689">
        <w:rPr>
          <w:sz w:val="28"/>
          <w:szCs w:val="28"/>
        </w:rPr>
        <w:t xml:space="preserve">  </w:t>
      </w:r>
      <w:r w:rsidR="00E32466">
        <w:rPr>
          <w:sz w:val="28"/>
          <w:szCs w:val="28"/>
        </w:rPr>
        <w:t>добавить пункт 1</w:t>
      </w:r>
      <w:r w:rsidR="007C1C41">
        <w:rPr>
          <w:sz w:val="28"/>
          <w:szCs w:val="28"/>
        </w:rPr>
        <w:t>4</w:t>
      </w:r>
      <w:r w:rsidRPr="00C35B68">
        <w:rPr>
          <w:sz w:val="28"/>
          <w:szCs w:val="28"/>
        </w:rPr>
        <w:t xml:space="preserve"> следующего содержания:</w:t>
      </w:r>
    </w:p>
    <w:p w:rsidR="00C35B68" w:rsidRPr="00C35B68" w:rsidRDefault="00E32466" w:rsidP="00C35B68">
      <w:pPr>
        <w:tabs>
          <w:tab w:val="left" w:pos="1276"/>
          <w:tab w:val="left" w:pos="170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7C1C41">
        <w:rPr>
          <w:sz w:val="28"/>
          <w:szCs w:val="28"/>
        </w:rPr>
        <w:t>4</w:t>
      </w:r>
      <w:r w:rsidR="00C35B68" w:rsidRPr="00C35B68">
        <w:rPr>
          <w:sz w:val="28"/>
          <w:szCs w:val="28"/>
        </w:rPr>
        <w:t>. Муниципальные преференции.</w:t>
      </w:r>
    </w:p>
    <w:p w:rsidR="00C35B68" w:rsidRPr="00C35B68" w:rsidRDefault="00C35B68" w:rsidP="0025344E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C35B68">
        <w:rPr>
          <w:sz w:val="28"/>
          <w:szCs w:val="28"/>
        </w:rPr>
        <w:t>Установить, что из бюджета муниципального образования «Ленский район» предоставляется муниципальная преференция в соответствии с пунктом 9 части 1 статьи 19 Федерального закона от 26 июля 2006 года № 135-ФЗ «О защите конкуренции» Муниципальному унитарному предприятию «Ленский молокозавод» муниципального образования «Ленский район» Республики Саха (Якутия) в форме субсидии в целях:</w:t>
      </w:r>
    </w:p>
    <w:p w:rsidR="00C35B68" w:rsidRPr="00C35B68" w:rsidRDefault="00C35B68" w:rsidP="00C35B68">
      <w:pPr>
        <w:tabs>
          <w:tab w:val="left" w:pos="1276"/>
          <w:tab w:val="left" w:pos="1701"/>
        </w:tabs>
        <w:suppressAutoHyphens/>
        <w:spacing w:line="360" w:lineRule="auto"/>
        <w:jc w:val="both"/>
        <w:rPr>
          <w:sz w:val="28"/>
          <w:szCs w:val="28"/>
        </w:rPr>
      </w:pPr>
      <w:r w:rsidRPr="00C35B68">
        <w:rPr>
          <w:sz w:val="28"/>
          <w:szCs w:val="28"/>
        </w:rPr>
        <w:t>- увеличение уставного фонда предприятия;</w:t>
      </w:r>
    </w:p>
    <w:p w:rsidR="00C35B68" w:rsidRPr="00C35B68" w:rsidRDefault="00C35B68" w:rsidP="00C35B68">
      <w:pPr>
        <w:tabs>
          <w:tab w:val="left" w:pos="1276"/>
          <w:tab w:val="left" w:pos="1701"/>
        </w:tabs>
        <w:suppressAutoHyphens/>
        <w:spacing w:line="360" w:lineRule="auto"/>
        <w:jc w:val="both"/>
        <w:rPr>
          <w:sz w:val="28"/>
          <w:szCs w:val="28"/>
        </w:rPr>
      </w:pPr>
      <w:r w:rsidRPr="00C35B68">
        <w:rPr>
          <w:sz w:val="28"/>
          <w:szCs w:val="28"/>
        </w:rPr>
        <w:t>- предупреждения банкротства.</w:t>
      </w:r>
    </w:p>
    <w:p w:rsidR="00C35B68" w:rsidRPr="00C35B68" w:rsidRDefault="00C35B68" w:rsidP="003D2879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C35B68">
        <w:rPr>
          <w:sz w:val="28"/>
          <w:szCs w:val="28"/>
        </w:rPr>
        <w:t>Размер муниципальной преференции в целях увеличения уставного фонда предприятия определяется исходя из потребности на увеличение уставного фонда предприятия, обозначенной главным распорядителем средств бюджета муниципального образования «Ленский район», в пределах бюджетных ассигнований установленных статьей 1 настоящего решения.</w:t>
      </w:r>
    </w:p>
    <w:p w:rsidR="00410689" w:rsidRDefault="00C35B68" w:rsidP="00C35B68">
      <w:pPr>
        <w:tabs>
          <w:tab w:val="left" w:pos="1276"/>
          <w:tab w:val="left" w:pos="1701"/>
        </w:tabs>
        <w:suppressAutoHyphens/>
        <w:spacing w:line="360" w:lineRule="auto"/>
        <w:jc w:val="both"/>
        <w:rPr>
          <w:sz w:val="28"/>
          <w:szCs w:val="28"/>
        </w:rPr>
      </w:pPr>
      <w:r w:rsidRPr="00C35B68">
        <w:rPr>
          <w:sz w:val="28"/>
          <w:szCs w:val="28"/>
        </w:rPr>
        <w:lastRenderedPageBreak/>
        <w:t>Размер муниципальной преференции в целях предупреждения банкротства определяется исходя из объема просроченной кредиторской задолженности по оплате труда лиц, работающих по трудовому договору, и обязательных платежей в пределах бюджетных ассигнований установленны</w:t>
      </w:r>
      <w:r w:rsidR="00E32466">
        <w:rPr>
          <w:sz w:val="28"/>
          <w:szCs w:val="28"/>
        </w:rPr>
        <w:t>х статьей 1 настоящего решения»;</w:t>
      </w:r>
    </w:p>
    <w:p w:rsidR="00BF42B3" w:rsidRDefault="007C0F1B" w:rsidP="007C0F1B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F42B3">
        <w:rPr>
          <w:sz w:val="28"/>
          <w:szCs w:val="28"/>
        </w:rPr>
        <w:t>В статье 6:</w:t>
      </w:r>
    </w:p>
    <w:p w:rsidR="007C0F1B" w:rsidRDefault="00BF42B3" w:rsidP="007C0F1B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 Пункт</w:t>
      </w:r>
      <w:r w:rsidR="002815FB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изложить </w:t>
      </w:r>
      <w:r w:rsidR="002815FB">
        <w:rPr>
          <w:sz w:val="28"/>
          <w:szCs w:val="28"/>
        </w:rPr>
        <w:t>в следующей редакции: «Установить, что бюджетные кредиты юридическим лицам предоставляются на возмездной и возвратной основе в целях закуп</w:t>
      </w:r>
      <w:r w:rsidR="003E4142">
        <w:rPr>
          <w:sz w:val="28"/>
          <w:szCs w:val="28"/>
        </w:rPr>
        <w:t>к</w:t>
      </w:r>
      <w:r w:rsidR="002815FB">
        <w:rPr>
          <w:sz w:val="28"/>
          <w:szCs w:val="28"/>
        </w:rPr>
        <w:t xml:space="preserve">и и доставки топлива, строительства </w:t>
      </w:r>
      <w:r w:rsidR="003E4142">
        <w:rPr>
          <w:sz w:val="28"/>
          <w:szCs w:val="28"/>
        </w:rPr>
        <w:t>объекта «Коровник на 120 коров с молочным блоком»</w:t>
      </w:r>
      <w:r>
        <w:rPr>
          <w:sz w:val="28"/>
          <w:szCs w:val="28"/>
        </w:rPr>
        <w:t>;</w:t>
      </w:r>
    </w:p>
    <w:p w:rsidR="00BF42B3" w:rsidRDefault="00BF42B3" w:rsidP="00812D32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Пункт 4 </w:t>
      </w:r>
      <w:r w:rsidRPr="00BF42B3">
        <w:rPr>
          <w:sz w:val="28"/>
          <w:szCs w:val="28"/>
        </w:rPr>
        <w:t>изложить в следующей редакции: «Установить</w:t>
      </w:r>
      <w:r>
        <w:rPr>
          <w:sz w:val="28"/>
          <w:szCs w:val="28"/>
        </w:rPr>
        <w:t xml:space="preserve"> плату за пользование бюджетными кредитами в размере ключевой ставки Центрального банка Российской </w:t>
      </w:r>
      <w:r w:rsidRPr="00BF42B3">
        <w:rPr>
          <w:sz w:val="28"/>
          <w:szCs w:val="28"/>
        </w:rPr>
        <w:t>Федерации, действующей на дату заключения договора о предоставлении бюджетного кредита</w:t>
      </w:r>
      <w:r>
        <w:rPr>
          <w:sz w:val="28"/>
          <w:szCs w:val="28"/>
        </w:rPr>
        <w:t>»;</w:t>
      </w:r>
    </w:p>
    <w:p w:rsidR="00BF42B3" w:rsidRDefault="00BF42B3" w:rsidP="00812D32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7D0BC5">
        <w:rPr>
          <w:sz w:val="28"/>
          <w:szCs w:val="28"/>
        </w:rPr>
        <w:t xml:space="preserve">добавить пункт 6 </w:t>
      </w:r>
      <w:r w:rsidR="007D0BC5" w:rsidRPr="007D0BC5">
        <w:rPr>
          <w:sz w:val="28"/>
          <w:szCs w:val="28"/>
        </w:rPr>
        <w:t>следующего содержания:</w:t>
      </w:r>
      <w:r w:rsidR="007D0BC5">
        <w:rPr>
          <w:sz w:val="28"/>
          <w:szCs w:val="28"/>
        </w:rPr>
        <w:t xml:space="preserve"> «Установить </w:t>
      </w:r>
      <w:r w:rsidR="007D0BC5" w:rsidRPr="007D0BC5">
        <w:rPr>
          <w:sz w:val="28"/>
          <w:szCs w:val="28"/>
        </w:rPr>
        <w:t>лимит предоставления бюджетных кр</w:t>
      </w:r>
      <w:r w:rsidR="007D0BC5">
        <w:rPr>
          <w:sz w:val="28"/>
          <w:szCs w:val="28"/>
        </w:rPr>
        <w:t>едитов юридическим лицам на 2019</w:t>
      </w:r>
      <w:r w:rsidR="007D0BC5" w:rsidRPr="007D0BC5">
        <w:rPr>
          <w:sz w:val="28"/>
          <w:szCs w:val="28"/>
        </w:rPr>
        <w:t xml:space="preserve"> год в размере 15</w:t>
      </w:r>
      <w:r w:rsidR="007D0BC5">
        <w:rPr>
          <w:sz w:val="28"/>
          <w:szCs w:val="28"/>
        </w:rPr>
        <w:t> 000 000,00</w:t>
      </w:r>
      <w:r w:rsidR="007D0BC5" w:rsidRPr="007D0BC5">
        <w:rPr>
          <w:sz w:val="28"/>
          <w:szCs w:val="28"/>
        </w:rPr>
        <w:t xml:space="preserve"> рубл</w:t>
      </w:r>
      <w:r w:rsidR="007D0BC5">
        <w:rPr>
          <w:sz w:val="28"/>
          <w:szCs w:val="28"/>
        </w:rPr>
        <w:t>ей</w:t>
      </w:r>
      <w:r w:rsidR="007D0BC5" w:rsidRPr="007D0BC5">
        <w:rPr>
          <w:sz w:val="28"/>
          <w:szCs w:val="28"/>
        </w:rPr>
        <w:t>, в том числе:</w:t>
      </w:r>
    </w:p>
    <w:p w:rsidR="007D0BC5" w:rsidRDefault="007D0BC5" w:rsidP="00812D32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СЖПК «</w:t>
      </w:r>
      <w:proofErr w:type="spellStart"/>
      <w:r>
        <w:rPr>
          <w:sz w:val="28"/>
          <w:szCs w:val="28"/>
        </w:rPr>
        <w:t>Аартык</w:t>
      </w:r>
      <w:proofErr w:type="spellEnd"/>
      <w:r>
        <w:rPr>
          <w:sz w:val="28"/>
          <w:szCs w:val="28"/>
        </w:rPr>
        <w:t>» в размере 15 000 000,00 рублей на срок, выходящий за пределы 2019 года»</w:t>
      </w:r>
      <w:r w:rsidR="0025344E">
        <w:rPr>
          <w:sz w:val="28"/>
          <w:szCs w:val="28"/>
        </w:rPr>
        <w:t>.</w:t>
      </w:r>
    </w:p>
    <w:p w:rsidR="0025344E" w:rsidRDefault="0025344E" w:rsidP="00812D32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5344E">
        <w:rPr>
          <w:sz w:val="28"/>
          <w:szCs w:val="28"/>
        </w:rPr>
        <w:t>приложения 3;6-12;15,16</w:t>
      </w:r>
      <w:r>
        <w:rPr>
          <w:sz w:val="28"/>
          <w:szCs w:val="28"/>
        </w:rPr>
        <w:t xml:space="preserve"> </w:t>
      </w:r>
      <w:r w:rsidRPr="0025344E">
        <w:rPr>
          <w:sz w:val="28"/>
          <w:szCs w:val="28"/>
        </w:rPr>
        <w:t xml:space="preserve">изложить в новой редакции согласно приложениям </w:t>
      </w:r>
      <w:r w:rsidR="00F305A8">
        <w:rPr>
          <w:sz w:val="28"/>
          <w:szCs w:val="28"/>
        </w:rPr>
        <w:t>1-10</w:t>
      </w:r>
      <w:r w:rsidRPr="0025344E">
        <w:rPr>
          <w:sz w:val="28"/>
          <w:szCs w:val="28"/>
        </w:rPr>
        <w:t xml:space="preserve"> к настоящему решению.</w:t>
      </w:r>
    </w:p>
    <w:p w:rsidR="00D81376" w:rsidRPr="00216CAD" w:rsidRDefault="00D81376" w:rsidP="001250E8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4"/>
        </w:rPr>
      </w:pPr>
      <w:r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1250E8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216CAD">
        <w:rPr>
          <w:color w:val="000000"/>
          <w:sz w:val="28"/>
          <w:szCs w:val="24"/>
        </w:rPr>
        <w:t xml:space="preserve">. Настоящее решение  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p w:rsidR="00D81376" w:rsidRDefault="00D81376" w:rsidP="001250E8">
      <w:pPr>
        <w:numPr>
          <w:ilvl w:val="0"/>
          <w:numId w:val="11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0F42AB">
        <w:rPr>
          <w:sz w:val="28"/>
          <w:szCs w:val="28"/>
        </w:rPr>
        <w:t>Контроль исполнени</w:t>
      </w:r>
      <w:r w:rsidR="00526C94">
        <w:rPr>
          <w:sz w:val="28"/>
          <w:szCs w:val="28"/>
        </w:rPr>
        <w:t>я</w:t>
      </w:r>
      <w:r w:rsidRPr="000F42AB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экономики </w:t>
      </w:r>
      <w:r w:rsidR="00CA1EE5">
        <w:rPr>
          <w:color w:val="000000"/>
          <w:sz w:val="28"/>
          <w:szCs w:val="28"/>
        </w:rPr>
        <w:t>Бабаеву А.</w:t>
      </w:r>
      <w:r w:rsidR="00954BE0">
        <w:rPr>
          <w:color w:val="000000"/>
          <w:sz w:val="28"/>
          <w:szCs w:val="28"/>
        </w:rPr>
        <w:t>Н</w:t>
      </w:r>
      <w:r w:rsidRPr="000F42AB">
        <w:rPr>
          <w:color w:val="000000"/>
          <w:sz w:val="28"/>
          <w:szCs w:val="28"/>
        </w:rPr>
        <w:t>.</w:t>
      </w:r>
      <w:r w:rsidR="00BC2453">
        <w:rPr>
          <w:sz w:val="28"/>
          <w:szCs w:val="28"/>
        </w:rPr>
        <w:t>,</w:t>
      </w:r>
      <w:r w:rsidR="00CA1EE5">
        <w:rPr>
          <w:sz w:val="28"/>
          <w:szCs w:val="28"/>
        </w:rPr>
        <w:t xml:space="preserve"> </w:t>
      </w:r>
      <w:r w:rsidRPr="000F42AB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BC2453" w:rsidRPr="00BC2453">
        <w:rPr>
          <w:sz w:val="28"/>
          <w:szCs w:val="28"/>
        </w:rPr>
        <w:t xml:space="preserve">Черепанова А. </w:t>
      </w:r>
      <w:r w:rsidR="00BC2453">
        <w:rPr>
          <w:sz w:val="28"/>
          <w:szCs w:val="28"/>
        </w:rPr>
        <w:t>В.</w:t>
      </w:r>
    </w:p>
    <w:tbl>
      <w:tblPr>
        <w:tblW w:w="91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5"/>
        <w:gridCol w:w="4597"/>
      </w:tblGrid>
      <w:tr w:rsidR="00AB1942" w:rsidRPr="006713D2" w:rsidTr="00DC07C0">
        <w:trPr>
          <w:trHeight w:val="2317"/>
        </w:trPr>
        <w:tc>
          <w:tcPr>
            <w:tcW w:w="4595" w:type="dxa"/>
          </w:tcPr>
          <w:p w:rsidR="00DC07C0" w:rsidRDefault="00DC07C0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AB1942" w:rsidRPr="006713D2" w:rsidRDefault="005E3D46" w:rsidP="001250E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0F42AB" w:rsidRPr="006713D2" w:rsidRDefault="000F42AB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0F42AB" w:rsidRPr="006713D2" w:rsidRDefault="000F42AB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0F42AB" w:rsidRPr="006713D2" w:rsidRDefault="00B31CBA" w:rsidP="001250E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5E3D46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526C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97" w:type="dxa"/>
          </w:tcPr>
          <w:p w:rsidR="00DC07C0" w:rsidRDefault="00DC07C0" w:rsidP="001250E8">
            <w:pPr>
              <w:pStyle w:val="2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942" w:rsidRDefault="00B31CBA" w:rsidP="001250E8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A93B4D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54BE0">
              <w:rPr>
                <w:rFonts w:ascii="Times New Roman" w:hAnsi="Times New Roman"/>
                <w:b/>
                <w:sz w:val="28"/>
                <w:szCs w:val="28"/>
              </w:rPr>
              <w:t>Н. К. Сидоркина</w:t>
            </w:r>
          </w:p>
          <w:p w:rsidR="009C4B87" w:rsidRPr="009C4B87" w:rsidRDefault="009C4B87" w:rsidP="001250E8">
            <w:pPr>
              <w:suppressAutoHyphens/>
            </w:pPr>
          </w:p>
          <w:p w:rsidR="000F42AB" w:rsidRPr="006713D2" w:rsidRDefault="000F42AB" w:rsidP="001250E8">
            <w:pPr>
              <w:suppressAutoHyphens/>
              <w:rPr>
                <w:sz w:val="28"/>
                <w:szCs w:val="28"/>
              </w:rPr>
            </w:pPr>
          </w:p>
          <w:p w:rsidR="000F42AB" w:rsidRPr="006713D2" w:rsidRDefault="00526C94" w:rsidP="001250E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A93B4D">
              <w:rPr>
                <w:b/>
                <w:sz w:val="28"/>
                <w:szCs w:val="28"/>
              </w:rPr>
              <w:t xml:space="preserve">       </w:t>
            </w:r>
            <w:r w:rsidR="00B31CBA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B31CBA">
              <w:rPr>
                <w:b/>
                <w:sz w:val="28"/>
                <w:szCs w:val="28"/>
              </w:rPr>
              <w:t>Абильманов</w:t>
            </w:r>
            <w:proofErr w:type="spellEnd"/>
          </w:p>
          <w:p w:rsidR="00AB1942" w:rsidRPr="006713D2" w:rsidRDefault="00AB1942" w:rsidP="001250E8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2576DE" w:rsidRPr="006713D2" w:rsidRDefault="002576DE" w:rsidP="001250E8">
      <w:pPr>
        <w:tabs>
          <w:tab w:val="left" w:pos="7350"/>
        </w:tabs>
        <w:suppressAutoHyphens/>
        <w:rPr>
          <w:b/>
          <w:sz w:val="28"/>
          <w:szCs w:val="28"/>
        </w:rPr>
      </w:pPr>
    </w:p>
    <w:sectPr w:rsidR="002576DE" w:rsidRPr="006713D2" w:rsidSect="001250E8">
      <w:headerReference w:type="even" r:id="rId10"/>
      <w:headerReference w:type="default" r:id="rId11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8E" w:rsidRDefault="005A1E8E" w:rsidP="00D63C55">
      <w:r>
        <w:separator/>
      </w:r>
    </w:p>
  </w:endnote>
  <w:endnote w:type="continuationSeparator" w:id="0">
    <w:p w:rsidR="005A1E8E" w:rsidRDefault="005A1E8E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8E" w:rsidRDefault="005A1E8E" w:rsidP="00D63C55">
      <w:r>
        <w:separator/>
      </w:r>
    </w:p>
  </w:footnote>
  <w:footnote w:type="continuationSeparator" w:id="0">
    <w:p w:rsidR="005A1E8E" w:rsidRDefault="005A1E8E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0BE1">
      <w:rPr>
        <w:rStyle w:val="a4"/>
        <w:noProof/>
      </w:rPr>
      <w:t>2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D8F"/>
    <w:rsid w:val="00011815"/>
    <w:rsid w:val="00027E05"/>
    <w:rsid w:val="00046133"/>
    <w:rsid w:val="00084FE9"/>
    <w:rsid w:val="000A3036"/>
    <w:rsid w:val="000B114F"/>
    <w:rsid w:val="000B1E32"/>
    <w:rsid w:val="000C597A"/>
    <w:rsid w:val="000D7529"/>
    <w:rsid w:val="000E25A3"/>
    <w:rsid w:val="000F22E2"/>
    <w:rsid w:val="000F2FCF"/>
    <w:rsid w:val="000F42AB"/>
    <w:rsid w:val="000F5908"/>
    <w:rsid w:val="0010597E"/>
    <w:rsid w:val="00106402"/>
    <w:rsid w:val="00115B71"/>
    <w:rsid w:val="00116899"/>
    <w:rsid w:val="00117E51"/>
    <w:rsid w:val="00120F86"/>
    <w:rsid w:val="00124AAD"/>
    <w:rsid w:val="001250E8"/>
    <w:rsid w:val="00145113"/>
    <w:rsid w:val="0015265F"/>
    <w:rsid w:val="00170874"/>
    <w:rsid w:val="00171BC7"/>
    <w:rsid w:val="001738E8"/>
    <w:rsid w:val="00173EF8"/>
    <w:rsid w:val="00195219"/>
    <w:rsid w:val="001A70BC"/>
    <w:rsid w:val="001B1F1B"/>
    <w:rsid w:val="001B4D9D"/>
    <w:rsid w:val="001B5C13"/>
    <w:rsid w:val="001B7799"/>
    <w:rsid w:val="001C2838"/>
    <w:rsid w:val="001C6BFD"/>
    <w:rsid w:val="001D418A"/>
    <w:rsid w:val="001D4563"/>
    <w:rsid w:val="001E173A"/>
    <w:rsid w:val="00203D97"/>
    <w:rsid w:val="00216CAD"/>
    <w:rsid w:val="0023076A"/>
    <w:rsid w:val="0023753E"/>
    <w:rsid w:val="0025344E"/>
    <w:rsid w:val="002576DE"/>
    <w:rsid w:val="00257E17"/>
    <w:rsid w:val="00263180"/>
    <w:rsid w:val="00263EC7"/>
    <w:rsid w:val="0027114D"/>
    <w:rsid w:val="002815FB"/>
    <w:rsid w:val="002839C4"/>
    <w:rsid w:val="00291526"/>
    <w:rsid w:val="002A2CC1"/>
    <w:rsid w:val="002A65C1"/>
    <w:rsid w:val="002B057E"/>
    <w:rsid w:val="002B1C86"/>
    <w:rsid w:val="002B1CEE"/>
    <w:rsid w:val="002C4D5A"/>
    <w:rsid w:val="002C5917"/>
    <w:rsid w:val="002D0E5B"/>
    <w:rsid w:val="002E7A0A"/>
    <w:rsid w:val="002F2D70"/>
    <w:rsid w:val="003162BA"/>
    <w:rsid w:val="003164B9"/>
    <w:rsid w:val="00322AA0"/>
    <w:rsid w:val="00324D8F"/>
    <w:rsid w:val="0033426C"/>
    <w:rsid w:val="00342163"/>
    <w:rsid w:val="00344E61"/>
    <w:rsid w:val="0035616C"/>
    <w:rsid w:val="00356B26"/>
    <w:rsid w:val="00371A9F"/>
    <w:rsid w:val="003768E6"/>
    <w:rsid w:val="00377989"/>
    <w:rsid w:val="0038373C"/>
    <w:rsid w:val="00391316"/>
    <w:rsid w:val="003A0740"/>
    <w:rsid w:val="003B181F"/>
    <w:rsid w:val="003B76CB"/>
    <w:rsid w:val="003D1652"/>
    <w:rsid w:val="003D2879"/>
    <w:rsid w:val="003E4142"/>
    <w:rsid w:val="004007E0"/>
    <w:rsid w:val="00410689"/>
    <w:rsid w:val="00416E46"/>
    <w:rsid w:val="00417DD5"/>
    <w:rsid w:val="004311BB"/>
    <w:rsid w:val="004370AD"/>
    <w:rsid w:val="00437206"/>
    <w:rsid w:val="00437562"/>
    <w:rsid w:val="0043775A"/>
    <w:rsid w:val="00442ABC"/>
    <w:rsid w:val="00445C21"/>
    <w:rsid w:val="00451669"/>
    <w:rsid w:val="00465596"/>
    <w:rsid w:val="0047446F"/>
    <w:rsid w:val="00485AC9"/>
    <w:rsid w:val="00485BBB"/>
    <w:rsid w:val="00486528"/>
    <w:rsid w:val="004A6A54"/>
    <w:rsid w:val="004B3F7B"/>
    <w:rsid w:val="004B5994"/>
    <w:rsid w:val="004B5F5A"/>
    <w:rsid w:val="004B655D"/>
    <w:rsid w:val="004D7B11"/>
    <w:rsid w:val="004F291A"/>
    <w:rsid w:val="004F2F8A"/>
    <w:rsid w:val="00507EA7"/>
    <w:rsid w:val="005155CC"/>
    <w:rsid w:val="00526C94"/>
    <w:rsid w:val="00542556"/>
    <w:rsid w:val="005525A8"/>
    <w:rsid w:val="00553157"/>
    <w:rsid w:val="0055405C"/>
    <w:rsid w:val="00565214"/>
    <w:rsid w:val="00567D29"/>
    <w:rsid w:val="00571588"/>
    <w:rsid w:val="005720A2"/>
    <w:rsid w:val="005739D8"/>
    <w:rsid w:val="00574FD4"/>
    <w:rsid w:val="00593FAC"/>
    <w:rsid w:val="005A1305"/>
    <w:rsid w:val="005A1E8E"/>
    <w:rsid w:val="005B52A5"/>
    <w:rsid w:val="005C75D9"/>
    <w:rsid w:val="005D6EE6"/>
    <w:rsid w:val="005E046B"/>
    <w:rsid w:val="005E3D46"/>
    <w:rsid w:val="00601ACA"/>
    <w:rsid w:val="0060684C"/>
    <w:rsid w:val="00623B59"/>
    <w:rsid w:val="00642F3E"/>
    <w:rsid w:val="00643A2A"/>
    <w:rsid w:val="00651B02"/>
    <w:rsid w:val="00654400"/>
    <w:rsid w:val="00656B1A"/>
    <w:rsid w:val="00661847"/>
    <w:rsid w:val="0066202E"/>
    <w:rsid w:val="00664F4F"/>
    <w:rsid w:val="006713D2"/>
    <w:rsid w:val="00671486"/>
    <w:rsid w:val="00674C69"/>
    <w:rsid w:val="006826BB"/>
    <w:rsid w:val="00686ED2"/>
    <w:rsid w:val="006A06DE"/>
    <w:rsid w:val="006B36BF"/>
    <w:rsid w:val="006D6F75"/>
    <w:rsid w:val="006E09B7"/>
    <w:rsid w:val="006E3160"/>
    <w:rsid w:val="006E4A10"/>
    <w:rsid w:val="006F6A42"/>
    <w:rsid w:val="00710986"/>
    <w:rsid w:val="007276CA"/>
    <w:rsid w:val="00740B71"/>
    <w:rsid w:val="00744B44"/>
    <w:rsid w:val="007549F6"/>
    <w:rsid w:val="00763128"/>
    <w:rsid w:val="00765D84"/>
    <w:rsid w:val="007746EF"/>
    <w:rsid w:val="00775EC1"/>
    <w:rsid w:val="0078276E"/>
    <w:rsid w:val="0079331A"/>
    <w:rsid w:val="007A32CB"/>
    <w:rsid w:val="007A39C8"/>
    <w:rsid w:val="007A7858"/>
    <w:rsid w:val="007B6B31"/>
    <w:rsid w:val="007C0F1B"/>
    <w:rsid w:val="007C1C41"/>
    <w:rsid w:val="007C2BF6"/>
    <w:rsid w:val="007C5A7B"/>
    <w:rsid w:val="007D0BC5"/>
    <w:rsid w:val="007E095A"/>
    <w:rsid w:val="007E1437"/>
    <w:rsid w:val="007F1370"/>
    <w:rsid w:val="008001D8"/>
    <w:rsid w:val="0080403D"/>
    <w:rsid w:val="00812D32"/>
    <w:rsid w:val="00820FB9"/>
    <w:rsid w:val="008226B0"/>
    <w:rsid w:val="0083761F"/>
    <w:rsid w:val="00854C50"/>
    <w:rsid w:val="00855E30"/>
    <w:rsid w:val="0086340B"/>
    <w:rsid w:val="00863D70"/>
    <w:rsid w:val="00863E84"/>
    <w:rsid w:val="00866440"/>
    <w:rsid w:val="00874F17"/>
    <w:rsid w:val="00882CBE"/>
    <w:rsid w:val="00895CF0"/>
    <w:rsid w:val="008B0F7F"/>
    <w:rsid w:val="008D3650"/>
    <w:rsid w:val="008E14DF"/>
    <w:rsid w:val="008E3514"/>
    <w:rsid w:val="008E3747"/>
    <w:rsid w:val="008E3BA7"/>
    <w:rsid w:val="008E5F8D"/>
    <w:rsid w:val="008F56F4"/>
    <w:rsid w:val="009079A5"/>
    <w:rsid w:val="00910220"/>
    <w:rsid w:val="00921384"/>
    <w:rsid w:val="009445EB"/>
    <w:rsid w:val="00953663"/>
    <w:rsid w:val="00954838"/>
    <w:rsid w:val="00954BE0"/>
    <w:rsid w:val="009564FB"/>
    <w:rsid w:val="00956964"/>
    <w:rsid w:val="00957A68"/>
    <w:rsid w:val="00961F69"/>
    <w:rsid w:val="009804D4"/>
    <w:rsid w:val="009838FA"/>
    <w:rsid w:val="00984E1E"/>
    <w:rsid w:val="00992F07"/>
    <w:rsid w:val="00996FD6"/>
    <w:rsid w:val="009B1C23"/>
    <w:rsid w:val="009C0291"/>
    <w:rsid w:val="009C3D7B"/>
    <w:rsid w:val="009C4B87"/>
    <w:rsid w:val="009C6B35"/>
    <w:rsid w:val="009D0739"/>
    <w:rsid w:val="009E03D0"/>
    <w:rsid w:val="009E5768"/>
    <w:rsid w:val="009F36E0"/>
    <w:rsid w:val="009F5353"/>
    <w:rsid w:val="009F777D"/>
    <w:rsid w:val="00A11225"/>
    <w:rsid w:val="00A2623C"/>
    <w:rsid w:val="00A271C9"/>
    <w:rsid w:val="00A33172"/>
    <w:rsid w:val="00A3560B"/>
    <w:rsid w:val="00A435BF"/>
    <w:rsid w:val="00A479CB"/>
    <w:rsid w:val="00A65A44"/>
    <w:rsid w:val="00A7643F"/>
    <w:rsid w:val="00A8488C"/>
    <w:rsid w:val="00A84E6F"/>
    <w:rsid w:val="00A93B4D"/>
    <w:rsid w:val="00AA20EE"/>
    <w:rsid w:val="00AB1942"/>
    <w:rsid w:val="00AB5EE3"/>
    <w:rsid w:val="00AC1562"/>
    <w:rsid w:val="00AC4940"/>
    <w:rsid w:val="00AC77F1"/>
    <w:rsid w:val="00AD6770"/>
    <w:rsid w:val="00B02C38"/>
    <w:rsid w:val="00B0339E"/>
    <w:rsid w:val="00B10483"/>
    <w:rsid w:val="00B220B4"/>
    <w:rsid w:val="00B2776B"/>
    <w:rsid w:val="00B31476"/>
    <w:rsid w:val="00B31919"/>
    <w:rsid w:val="00B31CBA"/>
    <w:rsid w:val="00B33368"/>
    <w:rsid w:val="00B339CB"/>
    <w:rsid w:val="00B34767"/>
    <w:rsid w:val="00B50BCD"/>
    <w:rsid w:val="00B5701B"/>
    <w:rsid w:val="00B62B55"/>
    <w:rsid w:val="00B63C74"/>
    <w:rsid w:val="00B70411"/>
    <w:rsid w:val="00B72CF7"/>
    <w:rsid w:val="00B87590"/>
    <w:rsid w:val="00B927B5"/>
    <w:rsid w:val="00BA25AD"/>
    <w:rsid w:val="00BB6A6B"/>
    <w:rsid w:val="00BB74BE"/>
    <w:rsid w:val="00BC2453"/>
    <w:rsid w:val="00BD3011"/>
    <w:rsid w:val="00BE0530"/>
    <w:rsid w:val="00BE44E9"/>
    <w:rsid w:val="00BF42B3"/>
    <w:rsid w:val="00C02AB8"/>
    <w:rsid w:val="00C03E05"/>
    <w:rsid w:val="00C1690A"/>
    <w:rsid w:val="00C246AB"/>
    <w:rsid w:val="00C349B4"/>
    <w:rsid w:val="00C35B68"/>
    <w:rsid w:val="00C45569"/>
    <w:rsid w:val="00C524F7"/>
    <w:rsid w:val="00C56FD0"/>
    <w:rsid w:val="00C6408C"/>
    <w:rsid w:val="00C76968"/>
    <w:rsid w:val="00C80652"/>
    <w:rsid w:val="00C91F05"/>
    <w:rsid w:val="00C92F46"/>
    <w:rsid w:val="00C96531"/>
    <w:rsid w:val="00C96C97"/>
    <w:rsid w:val="00CA1EE5"/>
    <w:rsid w:val="00CA30D9"/>
    <w:rsid w:val="00CA7B11"/>
    <w:rsid w:val="00CB0998"/>
    <w:rsid w:val="00CB09E9"/>
    <w:rsid w:val="00CB5632"/>
    <w:rsid w:val="00CE266A"/>
    <w:rsid w:val="00CE467B"/>
    <w:rsid w:val="00CF6CA4"/>
    <w:rsid w:val="00D1370F"/>
    <w:rsid w:val="00D26124"/>
    <w:rsid w:val="00D409A3"/>
    <w:rsid w:val="00D50414"/>
    <w:rsid w:val="00D63420"/>
    <w:rsid w:val="00D63C55"/>
    <w:rsid w:val="00D64052"/>
    <w:rsid w:val="00D65C71"/>
    <w:rsid w:val="00D7580A"/>
    <w:rsid w:val="00D81376"/>
    <w:rsid w:val="00D819F6"/>
    <w:rsid w:val="00D90AEB"/>
    <w:rsid w:val="00D90EB0"/>
    <w:rsid w:val="00D9178E"/>
    <w:rsid w:val="00DA75D4"/>
    <w:rsid w:val="00DB4A4E"/>
    <w:rsid w:val="00DC07C0"/>
    <w:rsid w:val="00DC272A"/>
    <w:rsid w:val="00DC2A5D"/>
    <w:rsid w:val="00DE0132"/>
    <w:rsid w:val="00DF5E51"/>
    <w:rsid w:val="00DF7D41"/>
    <w:rsid w:val="00E011FB"/>
    <w:rsid w:val="00E056EC"/>
    <w:rsid w:val="00E1131F"/>
    <w:rsid w:val="00E12D24"/>
    <w:rsid w:val="00E20FC7"/>
    <w:rsid w:val="00E25A18"/>
    <w:rsid w:val="00E32466"/>
    <w:rsid w:val="00E335F5"/>
    <w:rsid w:val="00E3666A"/>
    <w:rsid w:val="00E447C1"/>
    <w:rsid w:val="00E47359"/>
    <w:rsid w:val="00E526EA"/>
    <w:rsid w:val="00E544AE"/>
    <w:rsid w:val="00E604C7"/>
    <w:rsid w:val="00E64B7D"/>
    <w:rsid w:val="00E72B74"/>
    <w:rsid w:val="00E7473B"/>
    <w:rsid w:val="00E9009F"/>
    <w:rsid w:val="00E92355"/>
    <w:rsid w:val="00EB2EDD"/>
    <w:rsid w:val="00EB2FB9"/>
    <w:rsid w:val="00EC0F55"/>
    <w:rsid w:val="00ED4E8C"/>
    <w:rsid w:val="00EE32C6"/>
    <w:rsid w:val="00EE5E79"/>
    <w:rsid w:val="00F07EBF"/>
    <w:rsid w:val="00F156E0"/>
    <w:rsid w:val="00F27A39"/>
    <w:rsid w:val="00F305A8"/>
    <w:rsid w:val="00F32F80"/>
    <w:rsid w:val="00F34BA5"/>
    <w:rsid w:val="00F40AA9"/>
    <w:rsid w:val="00F47561"/>
    <w:rsid w:val="00F61EF4"/>
    <w:rsid w:val="00F653AE"/>
    <w:rsid w:val="00F71F8F"/>
    <w:rsid w:val="00F86999"/>
    <w:rsid w:val="00F94A68"/>
    <w:rsid w:val="00F9534A"/>
    <w:rsid w:val="00FA4FA0"/>
    <w:rsid w:val="00FC2AE4"/>
    <w:rsid w:val="00FC42D9"/>
    <w:rsid w:val="00FD4EAE"/>
    <w:rsid w:val="00FF01BD"/>
    <w:rsid w:val="00FF0BE1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3D09-33CF-42EE-8EB2-5D5D8144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421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15</cp:revision>
  <cp:lastPrinted>2019-09-04T02:51:00Z</cp:lastPrinted>
  <dcterms:created xsi:type="dcterms:W3CDTF">2019-09-03T06:48:00Z</dcterms:created>
  <dcterms:modified xsi:type="dcterms:W3CDTF">2019-09-09T01:12:00Z</dcterms:modified>
</cp:coreProperties>
</file>